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34" w:rsidRPr="00653464" w:rsidRDefault="006C6C34" w:rsidP="00AB777D">
      <w:pPr>
        <w:spacing w:after="0" w:line="240" w:lineRule="auto"/>
        <w:jc w:val="center"/>
        <w:rPr>
          <w:rFonts w:ascii="Times New Roman" w:hAnsi="Times New Roman" w:cs="Times New Roman"/>
          <w:b/>
          <w:bCs/>
          <w:sz w:val="24"/>
          <w:szCs w:val="24"/>
        </w:rPr>
      </w:pPr>
    </w:p>
    <w:p w:rsidR="006C6C34" w:rsidRPr="00653464" w:rsidRDefault="006C6C34" w:rsidP="00AB777D">
      <w:pPr>
        <w:spacing w:after="0" w:line="240" w:lineRule="auto"/>
        <w:jc w:val="center"/>
        <w:rPr>
          <w:rFonts w:ascii="Times New Roman" w:hAnsi="Times New Roman" w:cs="Times New Roman"/>
          <w:b/>
          <w:bCs/>
          <w:sz w:val="24"/>
          <w:szCs w:val="24"/>
        </w:rPr>
      </w:pPr>
      <w:r w:rsidRPr="00653464">
        <w:rPr>
          <w:rFonts w:ascii="Times New Roman" w:hAnsi="Times New Roman" w:cs="Times New Roman"/>
          <w:b/>
          <w:bCs/>
          <w:sz w:val="24"/>
          <w:szCs w:val="24"/>
        </w:rPr>
        <w:t>СОВЕТ ДЕПУТАТОВ СКВОРЦОВСКОГО СЕЛЬСКОГО ПОСЕЛЕНИЯ</w:t>
      </w:r>
    </w:p>
    <w:p w:rsidR="006C6C34" w:rsidRPr="00653464" w:rsidRDefault="006C6C34" w:rsidP="00AB777D">
      <w:pPr>
        <w:spacing w:after="0" w:line="240" w:lineRule="auto"/>
        <w:jc w:val="center"/>
        <w:rPr>
          <w:rFonts w:ascii="Times New Roman" w:hAnsi="Times New Roman" w:cs="Times New Roman"/>
          <w:b/>
          <w:bCs/>
          <w:sz w:val="24"/>
          <w:szCs w:val="24"/>
        </w:rPr>
      </w:pPr>
      <w:r w:rsidRPr="00653464">
        <w:rPr>
          <w:rFonts w:ascii="Times New Roman" w:hAnsi="Times New Roman" w:cs="Times New Roman"/>
          <w:b/>
          <w:bCs/>
          <w:sz w:val="24"/>
          <w:szCs w:val="24"/>
        </w:rPr>
        <w:t>ТОРОПЕЦКОГО МУНИЦИПАЛЬНОГО РАЙОНА ТВЕРСКОЙ ОБЛАСТИ</w:t>
      </w:r>
    </w:p>
    <w:p w:rsidR="006C6C34" w:rsidRPr="00653464" w:rsidRDefault="006C6C34" w:rsidP="00AB777D">
      <w:pPr>
        <w:spacing w:after="0" w:line="240" w:lineRule="auto"/>
        <w:jc w:val="center"/>
        <w:rPr>
          <w:rFonts w:ascii="Times New Roman" w:hAnsi="Times New Roman" w:cs="Times New Roman"/>
          <w:b/>
          <w:bCs/>
          <w:sz w:val="24"/>
          <w:szCs w:val="24"/>
        </w:rPr>
      </w:pPr>
    </w:p>
    <w:p w:rsidR="006C6C34" w:rsidRPr="00653464" w:rsidRDefault="006C6C34" w:rsidP="00AB777D">
      <w:pPr>
        <w:spacing w:after="0" w:line="240" w:lineRule="auto"/>
        <w:jc w:val="center"/>
        <w:rPr>
          <w:rFonts w:ascii="Times New Roman" w:hAnsi="Times New Roman" w:cs="Times New Roman"/>
          <w:b/>
          <w:bCs/>
          <w:sz w:val="24"/>
          <w:szCs w:val="24"/>
        </w:rPr>
      </w:pPr>
    </w:p>
    <w:p w:rsidR="006C6C34" w:rsidRPr="00653464" w:rsidRDefault="006C6C34" w:rsidP="00AB777D">
      <w:pPr>
        <w:spacing w:after="0" w:line="240" w:lineRule="auto"/>
        <w:jc w:val="center"/>
        <w:rPr>
          <w:rFonts w:ascii="Times New Roman" w:hAnsi="Times New Roman" w:cs="Times New Roman"/>
          <w:b/>
          <w:bCs/>
          <w:sz w:val="24"/>
          <w:szCs w:val="24"/>
        </w:rPr>
      </w:pPr>
      <w:r w:rsidRPr="00653464">
        <w:rPr>
          <w:rFonts w:ascii="Times New Roman" w:hAnsi="Times New Roman" w:cs="Times New Roman"/>
          <w:b/>
          <w:bCs/>
          <w:sz w:val="24"/>
          <w:szCs w:val="24"/>
        </w:rPr>
        <w:t>РЕШЕНИЕ</w:t>
      </w:r>
    </w:p>
    <w:p w:rsidR="006C6C34" w:rsidRPr="00653464" w:rsidRDefault="006C6C34" w:rsidP="00AB777D">
      <w:pPr>
        <w:spacing w:after="0" w:line="240" w:lineRule="auto"/>
        <w:jc w:val="center"/>
        <w:rPr>
          <w:rFonts w:ascii="Times New Roman" w:hAnsi="Times New Roman" w:cs="Times New Roman"/>
          <w:b/>
          <w:bCs/>
          <w:sz w:val="24"/>
          <w:szCs w:val="24"/>
        </w:rPr>
      </w:pPr>
    </w:p>
    <w:p w:rsidR="006C6C34" w:rsidRPr="00653464" w:rsidRDefault="009C6E8F" w:rsidP="00AC4E9B">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от  29.11.</w:t>
      </w:r>
      <w:r w:rsidR="006C6C34" w:rsidRPr="00653464">
        <w:rPr>
          <w:rFonts w:ascii="Times New Roman" w:hAnsi="Times New Roman" w:cs="Times New Roman"/>
          <w:b/>
          <w:bCs/>
          <w:sz w:val="24"/>
          <w:szCs w:val="24"/>
        </w:rPr>
        <w:t>2021</w:t>
      </w:r>
      <w:proofErr w:type="gramEnd"/>
      <w:r w:rsidR="006C6C34" w:rsidRPr="00653464">
        <w:rPr>
          <w:rFonts w:ascii="Times New Roman" w:hAnsi="Times New Roman" w:cs="Times New Roman"/>
          <w:b/>
          <w:bCs/>
          <w:sz w:val="24"/>
          <w:szCs w:val="24"/>
        </w:rPr>
        <w:t xml:space="preserve"> г.    </w:t>
      </w:r>
      <w:r w:rsidR="006C6C34" w:rsidRPr="00653464">
        <w:rPr>
          <w:rFonts w:ascii="Times New Roman" w:hAnsi="Times New Roman" w:cs="Times New Roman"/>
          <w:b/>
          <w:bCs/>
          <w:sz w:val="24"/>
          <w:szCs w:val="24"/>
        </w:rPr>
        <w:tab/>
      </w:r>
      <w:r w:rsidR="006C6C34" w:rsidRPr="00653464">
        <w:rPr>
          <w:rFonts w:ascii="Times New Roman" w:hAnsi="Times New Roman" w:cs="Times New Roman"/>
          <w:b/>
          <w:bCs/>
          <w:sz w:val="24"/>
          <w:szCs w:val="24"/>
        </w:rPr>
        <w:tab/>
      </w:r>
      <w:r w:rsidR="006C6C34" w:rsidRPr="0065346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  69</w:t>
      </w:r>
    </w:p>
    <w:p w:rsidR="006C6C34" w:rsidRPr="00653464" w:rsidRDefault="006C6C34" w:rsidP="00AB777D">
      <w:pPr>
        <w:spacing w:after="0" w:line="240" w:lineRule="auto"/>
        <w:jc w:val="center"/>
        <w:rPr>
          <w:rFonts w:ascii="Times New Roman" w:hAnsi="Times New Roman" w:cs="Times New Roman"/>
          <w:b/>
          <w:bCs/>
          <w:sz w:val="24"/>
          <w:szCs w:val="24"/>
        </w:rPr>
      </w:pPr>
    </w:p>
    <w:p w:rsidR="006C6C34" w:rsidRPr="00653464" w:rsidRDefault="006C6C34" w:rsidP="00AB777D">
      <w:pPr>
        <w:spacing w:after="0" w:line="240" w:lineRule="auto"/>
        <w:jc w:val="center"/>
        <w:rPr>
          <w:rFonts w:ascii="Times New Roman" w:hAnsi="Times New Roman" w:cs="Times New Roman"/>
          <w:b/>
          <w:bCs/>
          <w:sz w:val="24"/>
          <w:szCs w:val="24"/>
        </w:rPr>
      </w:pPr>
      <w:r w:rsidRPr="00653464">
        <w:rPr>
          <w:rFonts w:ascii="Times New Roman" w:hAnsi="Times New Roman" w:cs="Times New Roman"/>
          <w:b/>
          <w:bCs/>
          <w:sz w:val="24"/>
          <w:szCs w:val="24"/>
        </w:rPr>
        <w:t>«</w:t>
      </w:r>
      <w:proofErr w:type="gramStart"/>
      <w:r w:rsidRPr="00653464">
        <w:rPr>
          <w:rFonts w:ascii="Times New Roman" w:hAnsi="Times New Roman" w:cs="Times New Roman"/>
          <w:b/>
          <w:bCs/>
          <w:sz w:val="24"/>
          <w:szCs w:val="24"/>
        </w:rPr>
        <w:t>О  принятии</w:t>
      </w:r>
      <w:proofErr w:type="gramEnd"/>
      <w:r w:rsidRPr="00653464">
        <w:rPr>
          <w:rFonts w:ascii="Times New Roman" w:hAnsi="Times New Roman" w:cs="Times New Roman"/>
          <w:b/>
          <w:bCs/>
          <w:sz w:val="24"/>
          <w:szCs w:val="24"/>
        </w:rPr>
        <w:t xml:space="preserve"> Устава муниципального образования </w:t>
      </w:r>
      <w:proofErr w:type="spellStart"/>
      <w:r w:rsidRPr="00653464">
        <w:rPr>
          <w:rFonts w:ascii="Times New Roman" w:hAnsi="Times New Roman" w:cs="Times New Roman"/>
          <w:b/>
          <w:bCs/>
          <w:sz w:val="24"/>
          <w:szCs w:val="24"/>
        </w:rPr>
        <w:t>Скворцовское</w:t>
      </w:r>
      <w:proofErr w:type="spellEnd"/>
      <w:r w:rsidRPr="00653464">
        <w:rPr>
          <w:rFonts w:ascii="Times New Roman" w:hAnsi="Times New Roman" w:cs="Times New Roman"/>
          <w:b/>
          <w:bCs/>
          <w:sz w:val="24"/>
          <w:szCs w:val="24"/>
        </w:rPr>
        <w:t xml:space="preserve"> сельское  поселение  Торопецкого  муниципального района  Тверской  области»</w:t>
      </w:r>
    </w:p>
    <w:p w:rsidR="006C6C34" w:rsidRPr="00653464" w:rsidRDefault="006C6C34" w:rsidP="00AB777D">
      <w:pPr>
        <w:spacing w:after="0" w:line="240" w:lineRule="auto"/>
        <w:jc w:val="center"/>
        <w:rPr>
          <w:rFonts w:ascii="Times New Roman" w:hAnsi="Times New Roman" w:cs="Times New Roman"/>
          <w:b/>
          <w:bCs/>
          <w:sz w:val="24"/>
          <w:szCs w:val="24"/>
        </w:rPr>
      </w:pPr>
    </w:p>
    <w:p w:rsidR="006C6C34" w:rsidRPr="00653464" w:rsidRDefault="006C6C34" w:rsidP="00AB777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На основании пункта 1 части 10 статьи 35 федерального закона от 06.10.2003 </w:t>
      </w:r>
      <w:r w:rsidR="00E956F3">
        <w:rPr>
          <w:rFonts w:ascii="Times New Roman" w:hAnsi="Times New Roman" w:cs="Times New Roman"/>
          <w:sz w:val="24"/>
          <w:szCs w:val="24"/>
        </w:rPr>
        <w:t xml:space="preserve">            </w:t>
      </w:r>
      <w:r w:rsidRPr="0065346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Совет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муниципального района Тверской области </w:t>
      </w:r>
    </w:p>
    <w:p w:rsidR="006C6C34" w:rsidRPr="00653464" w:rsidRDefault="006C6C34" w:rsidP="00AB777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w:t>
      </w:r>
    </w:p>
    <w:p w:rsidR="006C6C34" w:rsidRPr="00653464" w:rsidRDefault="006C6C34" w:rsidP="00AB777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w:t>
      </w:r>
      <w:r w:rsidRPr="00653464">
        <w:rPr>
          <w:rFonts w:ascii="Times New Roman" w:hAnsi="Times New Roman" w:cs="Times New Roman"/>
          <w:b/>
          <w:bCs/>
          <w:sz w:val="24"/>
          <w:szCs w:val="24"/>
        </w:rPr>
        <w:t>РЕШИЛ:</w:t>
      </w:r>
    </w:p>
    <w:p w:rsidR="006C6C34" w:rsidRPr="00653464" w:rsidRDefault="006C6C34" w:rsidP="00AB777D">
      <w:pPr>
        <w:spacing w:after="0" w:line="240" w:lineRule="auto"/>
        <w:jc w:val="center"/>
        <w:rPr>
          <w:rFonts w:ascii="Times New Roman" w:hAnsi="Times New Roman" w:cs="Times New Roman"/>
          <w:b/>
          <w:bCs/>
          <w:sz w:val="24"/>
          <w:szCs w:val="24"/>
        </w:rPr>
      </w:pPr>
    </w:p>
    <w:p w:rsidR="006C6C34" w:rsidRPr="00653464" w:rsidRDefault="006C6C34" w:rsidP="00AB777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1. Принять Устав муниципального образования </w:t>
      </w:r>
      <w:proofErr w:type="spellStart"/>
      <w:proofErr w:type="gram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w:t>
      </w:r>
      <w:proofErr w:type="gramEnd"/>
      <w:r w:rsidRPr="00653464">
        <w:rPr>
          <w:rFonts w:ascii="Times New Roman" w:hAnsi="Times New Roman" w:cs="Times New Roman"/>
          <w:sz w:val="24"/>
          <w:szCs w:val="24"/>
        </w:rPr>
        <w:t xml:space="preserve">  поселение  Торопецкого муниципального района  Тверской  области.</w:t>
      </w:r>
    </w:p>
    <w:p w:rsidR="006C6C34" w:rsidRPr="00653464" w:rsidRDefault="006C6C34" w:rsidP="00AB777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2. Направить Устав муниципального образования </w:t>
      </w:r>
      <w:proofErr w:type="spellStart"/>
      <w:proofErr w:type="gram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w:t>
      </w:r>
      <w:proofErr w:type="gramEnd"/>
      <w:r w:rsidRPr="00653464">
        <w:rPr>
          <w:rFonts w:ascii="Times New Roman" w:hAnsi="Times New Roman" w:cs="Times New Roman"/>
          <w:sz w:val="24"/>
          <w:szCs w:val="24"/>
        </w:rPr>
        <w:t xml:space="preserve">  поселение   Торопецкого  муниципального района  Тверской  области для государственной регистрации в Управление Министерства юстиции Российской Федерации по Тверской  области.</w:t>
      </w:r>
    </w:p>
    <w:p w:rsidR="006C6C34" w:rsidRPr="00653464" w:rsidRDefault="006C6C34" w:rsidP="00AB777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 Признать утратившими силу со дня вступления в силу Устава, принятого данным Решением:</w:t>
      </w:r>
    </w:p>
    <w:p w:rsidR="006C6C34" w:rsidRPr="00653464" w:rsidRDefault="006C6C34" w:rsidP="00AB777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3.1. Устав </w:t>
      </w:r>
      <w:proofErr w:type="spellStart"/>
      <w:proofErr w:type="gram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w:t>
      </w:r>
      <w:proofErr w:type="gramEnd"/>
      <w:r w:rsidRPr="00653464">
        <w:rPr>
          <w:rFonts w:ascii="Times New Roman" w:hAnsi="Times New Roman" w:cs="Times New Roman"/>
          <w:sz w:val="24"/>
          <w:szCs w:val="24"/>
        </w:rPr>
        <w:t xml:space="preserve">  поселения   Торопецкого  района  Тверской  области, принятый  решением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w:t>
      </w:r>
      <w:r w:rsidR="00E956F3">
        <w:rPr>
          <w:rFonts w:ascii="Times New Roman" w:hAnsi="Times New Roman" w:cs="Times New Roman"/>
          <w:sz w:val="24"/>
          <w:szCs w:val="24"/>
        </w:rPr>
        <w:t>0</w:t>
      </w:r>
      <w:r w:rsidRPr="00653464">
        <w:rPr>
          <w:rFonts w:ascii="Times New Roman" w:hAnsi="Times New Roman" w:cs="Times New Roman"/>
          <w:sz w:val="24"/>
          <w:szCs w:val="24"/>
        </w:rPr>
        <w:t>7.04.2006  № 12,</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3.2.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w:t>
      </w:r>
      <w:proofErr w:type="gramStart"/>
      <w:r w:rsidRPr="00653464">
        <w:rPr>
          <w:rFonts w:ascii="Times New Roman" w:hAnsi="Times New Roman" w:cs="Times New Roman"/>
          <w:sz w:val="24"/>
          <w:szCs w:val="24"/>
        </w:rPr>
        <w:t>поселения  от</w:t>
      </w:r>
      <w:proofErr w:type="gramEnd"/>
      <w:r w:rsidRPr="00653464">
        <w:rPr>
          <w:rFonts w:ascii="Times New Roman" w:hAnsi="Times New Roman" w:cs="Times New Roman"/>
          <w:sz w:val="24"/>
          <w:szCs w:val="24"/>
        </w:rPr>
        <w:t xml:space="preserve"> </w:t>
      </w:r>
      <w:r w:rsidR="00E956F3">
        <w:rPr>
          <w:rFonts w:ascii="Times New Roman" w:hAnsi="Times New Roman" w:cs="Times New Roman"/>
          <w:sz w:val="24"/>
          <w:szCs w:val="24"/>
        </w:rPr>
        <w:t>0</w:t>
      </w:r>
      <w:r w:rsidRPr="00653464">
        <w:rPr>
          <w:rFonts w:ascii="Times New Roman" w:hAnsi="Times New Roman" w:cs="Times New Roman"/>
          <w:sz w:val="24"/>
          <w:szCs w:val="24"/>
        </w:rPr>
        <w:t>9.04.2007</w:t>
      </w:r>
      <w:r w:rsidR="009A037E">
        <w:rPr>
          <w:rFonts w:ascii="Times New Roman" w:hAnsi="Times New Roman" w:cs="Times New Roman"/>
          <w:sz w:val="24"/>
          <w:szCs w:val="24"/>
        </w:rPr>
        <w:t xml:space="preserve">    </w:t>
      </w:r>
      <w:r w:rsidRPr="00653464">
        <w:rPr>
          <w:rFonts w:ascii="Times New Roman" w:hAnsi="Times New Roman" w:cs="Times New Roman"/>
          <w:sz w:val="24"/>
          <w:szCs w:val="24"/>
        </w:rPr>
        <w:t xml:space="preserve"> № 50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3.3.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14.03.2008 № 62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3.4.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23.06.2008 № 68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3.5.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19.08.2008 </w:t>
      </w:r>
      <w:r w:rsidR="00E956F3">
        <w:rPr>
          <w:rFonts w:ascii="Times New Roman" w:hAnsi="Times New Roman" w:cs="Times New Roman"/>
          <w:sz w:val="24"/>
          <w:szCs w:val="24"/>
        </w:rPr>
        <w:t xml:space="preserve">      </w:t>
      </w:r>
      <w:r w:rsidRPr="00653464">
        <w:rPr>
          <w:rFonts w:ascii="Times New Roman" w:hAnsi="Times New Roman" w:cs="Times New Roman"/>
          <w:sz w:val="24"/>
          <w:szCs w:val="24"/>
        </w:rPr>
        <w:t xml:space="preserve">№ 80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3.6.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24.07.2009</w:t>
      </w:r>
      <w:r w:rsidR="009A037E">
        <w:rPr>
          <w:rFonts w:ascii="Times New Roman" w:hAnsi="Times New Roman" w:cs="Times New Roman"/>
          <w:sz w:val="24"/>
          <w:szCs w:val="24"/>
        </w:rPr>
        <w:t xml:space="preserve">     </w:t>
      </w:r>
      <w:r w:rsidRPr="00653464">
        <w:rPr>
          <w:rFonts w:ascii="Times New Roman" w:hAnsi="Times New Roman" w:cs="Times New Roman"/>
          <w:sz w:val="24"/>
          <w:szCs w:val="24"/>
        </w:rPr>
        <w:t xml:space="preserve"> № 26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3.7.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19.05.2010 </w:t>
      </w:r>
      <w:r w:rsidR="009A037E">
        <w:rPr>
          <w:rFonts w:ascii="Times New Roman" w:hAnsi="Times New Roman" w:cs="Times New Roman"/>
          <w:sz w:val="24"/>
          <w:szCs w:val="24"/>
        </w:rPr>
        <w:t xml:space="preserve">     </w:t>
      </w:r>
      <w:r w:rsidRPr="00653464">
        <w:rPr>
          <w:rFonts w:ascii="Times New Roman" w:hAnsi="Times New Roman" w:cs="Times New Roman"/>
          <w:sz w:val="24"/>
          <w:szCs w:val="24"/>
        </w:rPr>
        <w:t xml:space="preserve">№ 43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3.8. Решение Совета депутатов </w:t>
      </w:r>
      <w:proofErr w:type="spellStart"/>
      <w:r w:rsidRPr="00653464">
        <w:rPr>
          <w:rFonts w:ascii="Times New Roman" w:hAnsi="Times New Roman" w:cs="Times New Roman"/>
          <w:sz w:val="24"/>
          <w:szCs w:val="24"/>
        </w:rPr>
        <w:t>Скворцо</w:t>
      </w:r>
      <w:r w:rsidR="00E956F3">
        <w:rPr>
          <w:rFonts w:ascii="Times New Roman" w:hAnsi="Times New Roman" w:cs="Times New Roman"/>
          <w:sz w:val="24"/>
          <w:szCs w:val="24"/>
        </w:rPr>
        <w:t>вского</w:t>
      </w:r>
      <w:proofErr w:type="spellEnd"/>
      <w:r w:rsidR="00E956F3">
        <w:rPr>
          <w:rFonts w:ascii="Times New Roman" w:hAnsi="Times New Roman" w:cs="Times New Roman"/>
          <w:sz w:val="24"/>
          <w:szCs w:val="24"/>
        </w:rPr>
        <w:t xml:space="preserve"> сельского поселения от </w:t>
      </w:r>
      <w:r w:rsidR="00E956F3" w:rsidRPr="00CD1313">
        <w:rPr>
          <w:rFonts w:ascii="Times New Roman" w:hAnsi="Times New Roman" w:cs="Times New Roman"/>
          <w:sz w:val="24"/>
          <w:szCs w:val="24"/>
        </w:rPr>
        <w:t>14</w:t>
      </w:r>
      <w:r w:rsidRPr="00CD1313">
        <w:rPr>
          <w:rFonts w:ascii="Times New Roman" w:hAnsi="Times New Roman" w:cs="Times New Roman"/>
          <w:sz w:val="24"/>
          <w:szCs w:val="24"/>
        </w:rPr>
        <w:t>.</w:t>
      </w:r>
      <w:r w:rsidRPr="00653464">
        <w:rPr>
          <w:rFonts w:ascii="Times New Roman" w:hAnsi="Times New Roman" w:cs="Times New Roman"/>
          <w:sz w:val="24"/>
          <w:szCs w:val="24"/>
        </w:rPr>
        <w:t>04.2011</w:t>
      </w:r>
      <w:r w:rsidR="009A037E">
        <w:rPr>
          <w:rFonts w:ascii="Times New Roman" w:hAnsi="Times New Roman" w:cs="Times New Roman"/>
          <w:sz w:val="24"/>
          <w:szCs w:val="24"/>
        </w:rPr>
        <w:t xml:space="preserve">     </w:t>
      </w:r>
      <w:r w:rsidRPr="00653464">
        <w:rPr>
          <w:rFonts w:ascii="Times New Roman" w:hAnsi="Times New Roman" w:cs="Times New Roman"/>
          <w:sz w:val="24"/>
          <w:szCs w:val="24"/>
        </w:rPr>
        <w:t xml:space="preserve"> № 67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3.9.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26.06.2012 № 81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lastRenderedPageBreak/>
        <w:t xml:space="preserve">           3.10.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w:t>
      </w:r>
      <w:r w:rsidR="00E956F3">
        <w:rPr>
          <w:rFonts w:ascii="Times New Roman" w:hAnsi="Times New Roman" w:cs="Times New Roman"/>
          <w:sz w:val="24"/>
          <w:szCs w:val="24"/>
        </w:rPr>
        <w:t>оселения от 17.03.2014      №</w:t>
      </w:r>
      <w:r w:rsidR="00E956F3" w:rsidRPr="00E956F3">
        <w:rPr>
          <w:rFonts w:ascii="Times New Roman" w:hAnsi="Times New Roman" w:cs="Times New Roman"/>
          <w:color w:val="FF0000"/>
          <w:sz w:val="24"/>
          <w:szCs w:val="24"/>
        </w:rPr>
        <w:t xml:space="preserve"> </w:t>
      </w:r>
      <w:r w:rsidR="00E956F3" w:rsidRPr="009A037E">
        <w:rPr>
          <w:rFonts w:ascii="Times New Roman" w:hAnsi="Times New Roman" w:cs="Times New Roman"/>
          <w:sz w:val="24"/>
          <w:szCs w:val="24"/>
        </w:rPr>
        <w:t>18</w:t>
      </w:r>
      <w:r w:rsidRPr="00653464">
        <w:rPr>
          <w:rFonts w:ascii="Times New Roman" w:hAnsi="Times New Roman" w:cs="Times New Roman"/>
          <w:sz w:val="24"/>
          <w:szCs w:val="24"/>
        </w:rPr>
        <w:t xml:space="preserve">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3.11.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16.09.2015 </w:t>
      </w:r>
      <w:r w:rsidR="009A037E">
        <w:rPr>
          <w:rFonts w:ascii="Times New Roman" w:hAnsi="Times New Roman" w:cs="Times New Roman"/>
          <w:sz w:val="24"/>
          <w:szCs w:val="24"/>
        </w:rPr>
        <w:t xml:space="preserve">   </w:t>
      </w:r>
      <w:r w:rsidRPr="00653464">
        <w:rPr>
          <w:rFonts w:ascii="Times New Roman" w:hAnsi="Times New Roman" w:cs="Times New Roman"/>
          <w:sz w:val="24"/>
          <w:szCs w:val="24"/>
        </w:rPr>
        <w:t xml:space="preserve">№ 48 «О внесении изменений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3.12. Решение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от 15.03.2018</w:t>
      </w:r>
      <w:r w:rsidR="009A037E">
        <w:rPr>
          <w:rFonts w:ascii="Times New Roman" w:hAnsi="Times New Roman" w:cs="Times New Roman"/>
          <w:sz w:val="24"/>
          <w:szCs w:val="24"/>
        </w:rPr>
        <w:t xml:space="preserve">    </w:t>
      </w:r>
      <w:r w:rsidRPr="00653464">
        <w:rPr>
          <w:rFonts w:ascii="Times New Roman" w:hAnsi="Times New Roman" w:cs="Times New Roman"/>
          <w:sz w:val="24"/>
          <w:szCs w:val="24"/>
        </w:rPr>
        <w:t xml:space="preserve"> № 90 «О внесении изменений и дополнений в 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w:t>
      </w:r>
      <w:proofErr w:type="gramStart"/>
      <w:r w:rsidRPr="00653464">
        <w:rPr>
          <w:rFonts w:ascii="Times New Roman" w:hAnsi="Times New Roman" w:cs="Times New Roman"/>
          <w:sz w:val="24"/>
          <w:szCs w:val="24"/>
        </w:rPr>
        <w:t>сельского  поселения</w:t>
      </w:r>
      <w:proofErr w:type="gramEnd"/>
      <w:r w:rsidRPr="00653464">
        <w:rPr>
          <w:rFonts w:ascii="Times New Roman" w:hAnsi="Times New Roman" w:cs="Times New Roman"/>
          <w:sz w:val="24"/>
          <w:szCs w:val="24"/>
        </w:rPr>
        <w:t xml:space="preserve">  Торопецкого  района  Тверской  области».</w:t>
      </w:r>
    </w:p>
    <w:p w:rsidR="006C6C34" w:rsidRPr="00653464" w:rsidRDefault="006C6C34" w:rsidP="008D2E9D">
      <w:pPr>
        <w:spacing w:after="0" w:line="240" w:lineRule="auto"/>
        <w:rPr>
          <w:rFonts w:ascii="Times New Roman" w:hAnsi="Times New Roman" w:cs="Times New Roman"/>
          <w:b/>
          <w:bCs/>
          <w:sz w:val="24"/>
          <w:szCs w:val="24"/>
        </w:rPr>
      </w:pPr>
    </w:p>
    <w:p w:rsidR="006C6C34" w:rsidRPr="00653464" w:rsidRDefault="006C6C34" w:rsidP="00FC68FD">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w:t>
      </w:r>
    </w:p>
    <w:p w:rsidR="006C6C34" w:rsidRPr="00653464" w:rsidRDefault="006C6C34" w:rsidP="00FC68FD">
      <w:pPr>
        <w:spacing w:after="0" w:line="240" w:lineRule="auto"/>
        <w:rPr>
          <w:rFonts w:ascii="Times New Roman" w:hAnsi="Times New Roman" w:cs="Times New Roman"/>
          <w:b/>
          <w:bCs/>
          <w:sz w:val="24"/>
          <w:szCs w:val="24"/>
        </w:rPr>
      </w:pPr>
    </w:p>
    <w:p w:rsidR="006C6C34" w:rsidRPr="00653464" w:rsidRDefault="006C6C34" w:rsidP="00DE2397">
      <w:pPr>
        <w:spacing w:after="0" w:line="240" w:lineRule="auto"/>
        <w:rPr>
          <w:rFonts w:ascii="Times New Roman" w:hAnsi="Times New Roman" w:cs="Times New Roman"/>
          <w:b/>
          <w:bCs/>
          <w:sz w:val="24"/>
          <w:szCs w:val="24"/>
        </w:rPr>
      </w:pPr>
      <w:proofErr w:type="gramStart"/>
      <w:r w:rsidRPr="00653464">
        <w:rPr>
          <w:rFonts w:ascii="Times New Roman" w:hAnsi="Times New Roman" w:cs="Times New Roman"/>
          <w:b/>
          <w:bCs/>
          <w:sz w:val="24"/>
          <w:szCs w:val="24"/>
        </w:rPr>
        <w:t xml:space="preserve">Глава  </w:t>
      </w:r>
      <w:proofErr w:type="spellStart"/>
      <w:r w:rsidRPr="00653464">
        <w:rPr>
          <w:rFonts w:ascii="Times New Roman" w:hAnsi="Times New Roman" w:cs="Times New Roman"/>
          <w:b/>
          <w:bCs/>
          <w:sz w:val="24"/>
          <w:szCs w:val="24"/>
        </w:rPr>
        <w:t>Скворцовского</w:t>
      </w:r>
      <w:proofErr w:type="spellEnd"/>
      <w:proofErr w:type="gramEnd"/>
      <w:r w:rsidRPr="00653464">
        <w:rPr>
          <w:rFonts w:ascii="Times New Roman" w:hAnsi="Times New Roman" w:cs="Times New Roman"/>
          <w:b/>
          <w:bCs/>
          <w:sz w:val="24"/>
          <w:szCs w:val="24"/>
        </w:rPr>
        <w:t xml:space="preserve"> сельского поселения                                                                                                       Торопецкого муниципального района Тверской области                           А.А. Николаев</w:t>
      </w:r>
    </w:p>
    <w:p w:rsidR="006C6C34" w:rsidRPr="00653464" w:rsidRDefault="006C6C34" w:rsidP="00DE2397">
      <w:pPr>
        <w:spacing w:after="0" w:line="240" w:lineRule="auto"/>
        <w:rPr>
          <w:rFonts w:ascii="Times New Roman" w:hAnsi="Times New Roman" w:cs="Times New Roman"/>
          <w:b/>
          <w:bCs/>
          <w:sz w:val="24"/>
          <w:szCs w:val="24"/>
        </w:rPr>
      </w:pPr>
      <w:r w:rsidRPr="00653464">
        <w:rPr>
          <w:rFonts w:ascii="Times New Roman" w:hAnsi="Times New Roman" w:cs="Times New Roman"/>
          <w:b/>
          <w:bCs/>
          <w:sz w:val="24"/>
          <w:szCs w:val="24"/>
        </w:rPr>
        <w:t xml:space="preserve">                                                  </w:t>
      </w: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584269">
      <w:pPr>
        <w:spacing w:after="0" w:line="240" w:lineRule="auto"/>
        <w:rPr>
          <w:rFonts w:ascii="Times New Roman" w:hAnsi="Times New Roman" w:cs="Times New Roman"/>
          <w:b/>
          <w:bCs/>
          <w:sz w:val="24"/>
          <w:szCs w:val="24"/>
        </w:rPr>
      </w:pPr>
      <w:r w:rsidRPr="00653464">
        <w:rPr>
          <w:rFonts w:ascii="Times New Roman" w:hAnsi="Times New Roman" w:cs="Times New Roman"/>
          <w:b/>
          <w:bCs/>
          <w:sz w:val="24"/>
          <w:szCs w:val="24"/>
        </w:rPr>
        <w:t xml:space="preserve">Председатель </w:t>
      </w:r>
    </w:p>
    <w:p w:rsidR="006C6C34" w:rsidRPr="00653464" w:rsidRDefault="006C6C34" w:rsidP="00584269">
      <w:pPr>
        <w:spacing w:after="0" w:line="240" w:lineRule="auto"/>
        <w:rPr>
          <w:rFonts w:ascii="Times New Roman" w:hAnsi="Times New Roman" w:cs="Times New Roman"/>
          <w:b/>
          <w:bCs/>
          <w:sz w:val="24"/>
          <w:szCs w:val="24"/>
        </w:rPr>
      </w:pPr>
      <w:r w:rsidRPr="00653464">
        <w:rPr>
          <w:rFonts w:ascii="Times New Roman" w:hAnsi="Times New Roman" w:cs="Times New Roman"/>
          <w:b/>
          <w:bCs/>
          <w:sz w:val="24"/>
          <w:szCs w:val="24"/>
        </w:rPr>
        <w:t xml:space="preserve">Совета депутатов </w:t>
      </w:r>
      <w:proofErr w:type="spellStart"/>
      <w:r w:rsidRPr="00653464">
        <w:rPr>
          <w:rFonts w:ascii="Times New Roman" w:hAnsi="Times New Roman" w:cs="Times New Roman"/>
          <w:b/>
          <w:bCs/>
          <w:sz w:val="24"/>
          <w:szCs w:val="24"/>
        </w:rPr>
        <w:t>Скворцовского</w:t>
      </w:r>
      <w:proofErr w:type="spellEnd"/>
      <w:r w:rsidRPr="00653464">
        <w:rPr>
          <w:rFonts w:ascii="Times New Roman" w:hAnsi="Times New Roman" w:cs="Times New Roman"/>
          <w:b/>
          <w:bCs/>
          <w:sz w:val="24"/>
          <w:szCs w:val="24"/>
        </w:rPr>
        <w:t xml:space="preserve"> сельского поселения                                      </w:t>
      </w:r>
    </w:p>
    <w:p w:rsidR="006C6C34" w:rsidRPr="00653464" w:rsidRDefault="006C6C34" w:rsidP="00584269">
      <w:pPr>
        <w:pStyle w:val="a9"/>
        <w:jc w:val="both"/>
        <w:rPr>
          <w:rFonts w:ascii="Times New Roman" w:hAnsi="Times New Roman" w:cs="Times New Roman"/>
          <w:sz w:val="24"/>
          <w:szCs w:val="24"/>
        </w:rPr>
      </w:pPr>
      <w:r w:rsidRPr="00653464">
        <w:rPr>
          <w:rFonts w:ascii="Times New Roman" w:hAnsi="Times New Roman" w:cs="Times New Roman"/>
          <w:b/>
          <w:bCs/>
          <w:sz w:val="24"/>
          <w:szCs w:val="24"/>
        </w:rPr>
        <w:t>Торопецкого муниципального района Тверской области                           Т.Н. Герасимова</w:t>
      </w:r>
    </w:p>
    <w:p w:rsidR="006C6C34" w:rsidRPr="00653464" w:rsidRDefault="006C6C34" w:rsidP="00584269">
      <w:pPr>
        <w:spacing w:after="0" w:line="240" w:lineRule="auto"/>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p>
    <w:p w:rsidR="006C6C34" w:rsidRPr="00653464" w:rsidRDefault="006C6C34" w:rsidP="009D6F54">
      <w:pPr>
        <w:spacing w:after="0" w:line="240" w:lineRule="auto"/>
        <w:jc w:val="center"/>
        <w:rPr>
          <w:rFonts w:ascii="Times New Roman" w:hAnsi="Times New Roman" w:cs="Times New Roman"/>
          <w:b/>
          <w:bCs/>
          <w:sz w:val="24"/>
          <w:szCs w:val="24"/>
        </w:rPr>
      </w:pPr>
      <w:r w:rsidRPr="00653464">
        <w:rPr>
          <w:rFonts w:ascii="Times New Roman" w:hAnsi="Times New Roman" w:cs="Times New Roman"/>
          <w:b/>
          <w:bCs/>
          <w:sz w:val="24"/>
          <w:szCs w:val="24"/>
        </w:rPr>
        <w:t xml:space="preserve">УСТАВ МУНИЦИПАЛЬНОГО ОБРАЗОВАНИЯ </w:t>
      </w:r>
    </w:p>
    <w:p w:rsidR="006C6C34" w:rsidRPr="00653464" w:rsidRDefault="006C6C34" w:rsidP="009D6F54">
      <w:pPr>
        <w:spacing w:after="0" w:line="240" w:lineRule="auto"/>
        <w:jc w:val="center"/>
        <w:rPr>
          <w:rFonts w:ascii="Times New Roman" w:hAnsi="Times New Roman" w:cs="Times New Roman"/>
          <w:b/>
          <w:bCs/>
          <w:sz w:val="24"/>
          <w:szCs w:val="24"/>
        </w:rPr>
      </w:pPr>
      <w:r w:rsidRPr="00653464">
        <w:rPr>
          <w:rFonts w:ascii="Times New Roman" w:hAnsi="Times New Roman" w:cs="Times New Roman"/>
          <w:b/>
          <w:bCs/>
          <w:sz w:val="24"/>
          <w:szCs w:val="24"/>
        </w:rPr>
        <w:t>СКВОРЦОВСКОЕ СЕЛЬСКОЕ ПОСЕЛЕНИЕ</w:t>
      </w:r>
    </w:p>
    <w:p w:rsidR="006C6C34" w:rsidRPr="00653464" w:rsidRDefault="006C6C34" w:rsidP="009D6F54">
      <w:pPr>
        <w:spacing w:after="0" w:line="240" w:lineRule="auto"/>
        <w:jc w:val="center"/>
        <w:rPr>
          <w:rFonts w:ascii="Times New Roman" w:hAnsi="Times New Roman" w:cs="Times New Roman"/>
          <w:b/>
          <w:bCs/>
          <w:sz w:val="24"/>
          <w:szCs w:val="24"/>
        </w:rPr>
      </w:pPr>
      <w:r w:rsidRPr="00653464">
        <w:rPr>
          <w:rFonts w:ascii="Times New Roman" w:hAnsi="Times New Roman" w:cs="Times New Roman"/>
          <w:b/>
          <w:bCs/>
          <w:sz w:val="24"/>
          <w:szCs w:val="24"/>
        </w:rPr>
        <w:t>ТОРОПЕЦКОГО МУНИЦИПАЛЬНОГО РАЙОНА ТВЕРСКОЙ ОБЛАСТИ</w:t>
      </w: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C25C49">
      <w:pPr>
        <w:spacing w:after="0" w:line="240" w:lineRule="auto"/>
        <w:jc w:val="center"/>
        <w:rPr>
          <w:rFonts w:ascii="Times New Roman" w:hAnsi="Times New Roman" w:cs="Times New Roman"/>
          <w:sz w:val="24"/>
          <w:szCs w:val="24"/>
        </w:rPr>
      </w:pPr>
      <w:r w:rsidRPr="00653464">
        <w:rPr>
          <w:rFonts w:ascii="Times New Roman" w:hAnsi="Times New Roman" w:cs="Times New Roman"/>
          <w:sz w:val="24"/>
          <w:szCs w:val="24"/>
        </w:rPr>
        <w:t xml:space="preserve">принят решением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w:t>
      </w:r>
    </w:p>
    <w:p w:rsidR="006C6C34" w:rsidRPr="00653464" w:rsidRDefault="006C6C34" w:rsidP="00D75FB3">
      <w:pPr>
        <w:spacing w:after="0" w:line="240" w:lineRule="auto"/>
        <w:jc w:val="center"/>
        <w:rPr>
          <w:rFonts w:ascii="Times New Roman" w:hAnsi="Times New Roman" w:cs="Times New Roman"/>
          <w:sz w:val="24"/>
          <w:szCs w:val="24"/>
        </w:rPr>
      </w:pPr>
      <w:r w:rsidRPr="00653464">
        <w:rPr>
          <w:rFonts w:ascii="Times New Roman" w:hAnsi="Times New Roman" w:cs="Times New Roman"/>
          <w:sz w:val="24"/>
          <w:szCs w:val="24"/>
        </w:rPr>
        <w:t>Торопецкого муниципальног</w:t>
      </w:r>
      <w:r w:rsidR="009C6E8F">
        <w:rPr>
          <w:rFonts w:ascii="Times New Roman" w:hAnsi="Times New Roman" w:cs="Times New Roman"/>
          <w:sz w:val="24"/>
          <w:szCs w:val="24"/>
        </w:rPr>
        <w:t>о района Тверской области от 29.11.2021</w:t>
      </w:r>
      <w:r w:rsidRPr="00653464">
        <w:rPr>
          <w:rFonts w:ascii="Times New Roman" w:hAnsi="Times New Roman" w:cs="Times New Roman"/>
          <w:sz w:val="24"/>
          <w:szCs w:val="24"/>
        </w:rPr>
        <w:t xml:space="preserve"> № </w:t>
      </w:r>
      <w:r w:rsidR="009C6E8F">
        <w:rPr>
          <w:rFonts w:ascii="Times New Roman" w:hAnsi="Times New Roman" w:cs="Times New Roman"/>
          <w:sz w:val="24"/>
          <w:szCs w:val="24"/>
        </w:rPr>
        <w:t>69</w:t>
      </w: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AC4E9B">
      <w:pPr>
        <w:spacing w:after="0" w:line="240" w:lineRule="auto"/>
        <w:rPr>
          <w:rFonts w:ascii="Times New Roman" w:hAnsi="Times New Roman" w:cs="Times New Roman"/>
          <w:b/>
          <w:bCs/>
          <w:sz w:val="24"/>
          <w:szCs w:val="24"/>
        </w:rPr>
      </w:pPr>
    </w:p>
    <w:p w:rsidR="006C6C34" w:rsidRPr="00653464" w:rsidRDefault="006C6C34" w:rsidP="00AC4E9B">
      <w:pPr>
        <w:spacing w:after="0" w:line="240" w:lineRule="auto"/>
        <w:rPr>
          <w:rFonts w:ascii="Times New Roman" w:hAnsi="Times New Roman" w:cs="Times New Roman"/>
          <w:b/>
          <w:bCs/>
          <w:sz w:val="24"/>
          <w:szCs w:val="24"/>
        </w:rPr>
      </w:pPr>
    </w:p>
    <w:p w:rsidR="006C6C34" w:rsidRPr="00653464" w:rsidRDefault="006C6C34" w:rsidP="002E68D1">
      <w:pPr>
        <w:spacing w:after="0" w:line="240" w:lineRule="auto"/>
        <w:jc w:val="center"/>
        <w:rPr>
          <w:rFonts w:ascii="Times New Roman" w:hAnsi="Times New Roman" w:cs="Times New Roman"/>
          <w:b/>
          <w:bCs/>
          <w:sz w:val="24"/>
          <w:szCs w:val="24"/>
        </w:rPr>
      </w:pPr>
    </w:p>
    <w:p w:rsidR="006C6C34" w:rsidRPr="00653464" w:rsidRDefault="006C6C34" w:rsidP="002912A0">
      <w:pPr>
        <w:spacing w:after="0" w:line="240" w:lineRule="auto"/>
        <w:rPr>
          <w:rFonts w:ascii="Times New Roman" w:hAnsi="Times New Roman" w:cs="Times New Roman"/>
          <w:b/>
          <w:bCs/>
          <w:sz w:val="24"/>
          <w:szCs w:val="24"/>
        </w:rPr>
      </w:pPr>
      <w:r w:rsidRPr="00653464">
        <w:rPr>
          <w:rFonts w:ascii="Times New Roman" w:hAnsi="Times New Roman" w:cs="Times New Roman"/>
          <w:b/>
          <w:bCs/>
          <w:sz w:val="24"/>
          <w:szCs w:val="24"/>
        </w:rPr>
        <w:lastRenderedPageBreak/>
        <w:t xml:space="preserve">            Глава I. ОБЩИЕ ПОЛОЖЕНИЯ</w:t>
      </w:r>
    </w:p>
    <w:p w:rsidR="006C6C34" w:rsidRPr="00653464" w:rsidRDefault="006C6C34" w:rsidP="007540CA">
      <w:pPr>
        <w:spacing w:after="0" w:line="240" w:lineRule="auto"/>
        <w:ind w:firstLine="709"/>
        <w:jc w:val="center"/>
        <w:rPr>
          <w:rFonts w:ascii="Times New Roman" w:hAnsi="Times New Roman" w:cs="Times New Roman"/>
          <w:b/>
          <w:bCs/>
          <w:sz w:val="24"/>
          <w:szCs w:val="24"/>
        </w:rPr>
      </w:pPr>
    </w:p>
    <w:p w:rsidR="006C6C34" w:rsidRPr="00653464" w:rsidRDefault="006C6C34" w:rsidP="007540CA">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1. Основные термины и понятия</w:t>
      </w:r>
    </w:p>
    <w:p w:rsidR="006C6C34" w:rsidRPr="00653464" w:rsidRDefault="006C6C34" w:rsidP="007540CA">
      <w:pPr>
        <w:pStyle w:val="a9"/>
        <w:ind w:firstLine="709"/>
        <w:jc w:val="both"/>
        <w:rPr>
          <w:rFonts w:ascii="Times New Roman" w:hAnsi="Times New Roman" w:cs="Times New Roman"/>
          <w:b/>
          <w:bCs/>
          <w:sz w:val="24"/>
          <w:szCs w:val="24"/>
        </w:rPr>
      </w:pPr>
    </w:p>
    <w:p w:rsidR="006C6C34" w:rsidRPr="00653464" w:rsidRDefault="006C6C34" w:rsidP="007540CA">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Основные понятия и термины, используемые в настоящем Уставе, применяются в значениях, установленных Фе</w:t>
      </w:r>
      <w:r w:rsidR="009A037E">
        <w:rPr>
          <w:rFonts w:ascii="Times New Roman" w:hAnsi="Times New Roman" w:cs="Times New Roman"/>
          <w:sz w:val="24"/>
          <w:szCs w:val="24"/>
        </w:rPr>
        <w:t>деральным законом от 06.10.2003</w:t>
      </w:r>
      <w:r w:rsidRPr="00653464">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(далее - Федеральный закон), другими федеральными законами.</w:t>
      </w:r>
    </w:p>
    <w:p w:rsidR="006C6C34" w:rsidRPr="00653464" w:rsidRDefault="006C6C34" w:rsidP="007540CA">
      <w:pPr>
        <w:pStyle w:val="a9"/>
        <w:ind w:firstLine="709"/>
        <w:jc w:val="both"/>
        <w:rPr>
          <w:rFonts w:ascii="Times New Roman" w:hAnsi="Times New Roman" w:cs="Times New Roman"/>
          <w:sz w:val="24"/>
          <w:szCs w:val="24"/>
        </w:rPr>
      </w:pPr>
      <w:bookmarkStart w:id="0" w:name="sub_202"/>
      <w:r w:rsidRPr="00653464">
        <w:rPr>
          <w:rFonts w:ascii="Times New Roman" w:hAnsi="Times New Roman" w:cs="Times New Roman"/>
          <w:sz w:val="24"/>
          <w:szCs w:val="24"/>
        </w:rPr>
        <w:t>2. Понятия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 поселение Торопецкого муниципального района Тверской области»,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 поселение Торопецкого района Тверской области»,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 поселение», «сельское поселение», «поселение», «муниципальное образование», применяемые в настоящем Уставе, имеют одинаковое значение.</w:t>
      </w:r>
    </w:p>
    <w:p w:rsidR="006C6C34" w:rsidRPr="00653464" w:rsidRDefault="006C6C34" w:rsidP="007540CA">
      <w:pPr>
        <w:pStyle w:val="a9"/>
        <w:ind w:firstLine="709"/>
        <w:jc w:val="both"/>
        <w:rPr>
          <w:rFonts w:ascii="Times New Roman" w:hAnsi="Times New Roman" w:cs="Times New Roman"/>
          <w:sz w:val="24"/>
          <w:szCs w:val="24"/>
        </w:rPr>
      </w:pPr>
    </w:p>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   Статья 2. Наименование и статус муниципального образования</w:t>
      </w:r>
    </w:p>
    <w:p w:rsidR="006C6C34" w:rsidRPr="00653464" w:rsidRDefault="006C6C34" w:rsidP="007540CA">
      <w:pPr>
        <w:spacing w:after="0" w:line="240" w:lineRule="auto"/>
        <w:ind w:firstLine="709"/>
        <w:jc w:val="both"/>
        <w:rPr>
          <w:rFonts w:ascii="Times New Roman" w:hAnsi="Times New Roman" w:cs="Times New Roman"/>
          <w:b/>
          <w:bCs/>
          <w:sz w:val="24"/>
          <w:szCs w:val="24"/>
        </w:rPr>
      </w:pPr>
    </w:p>
    <w:p w:rsidR="006C6C34" w:rsidRPr="00653464" w:rsidRDefault="006C6C34" w:rsidP="006550BF">
      <w:pPr>
        <w:pStyle w:val="ab"/>
        <w:spacing w:after="0" w:line="240" w:lineRule="auto"/>
        <w:ind w:left="0" w:firstLine="770"/>
        <w:jc w:val="both"/>
        <w:rPr>
          <w:rFonts w:ascii="Times New Roman" w:hAnsi="Times New Roman" w:cs="Times New Roman"/>
          <w:sz w:val="24"/>
          <w:szCs w:val="24"/>
        </w:rPr>
      </w:pPr>
      <w:r w:rsidRPr="00653464">
        <w:rPr>
          <w:rFonts w:ascii="Times New Roman" w:hAnsi="Times New Roman" w:cs="Times New Roman"/>
          <w:sz w:val="24"/>
          <w:szCs w:val="24"/>
        </w:rPr>
        <w:t xml:space="preserve">1.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 поселение Торопецкого муниципального района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6C6C34" w:rsidRPr="00653464" w:rsidRDefault="006C6C34" w:rsidP="00063521">
      <w:pPr>
        <w:pStyle w:val="ab"/>
        <w:spacing w:after="0" w:line="240" w:lineRule="auto"/>
        <w:ind w:left="0" w:firstLine="770"/>
        <w:jc w:val="both"/>
        <w:rPr>
          <w:rFonts w:ascii="Times New Roman" w:hAnsi="Times New Roman" w:cs="Times New Roman"/>
          <w:sz w:val="24"/>
          <w:szCs w:val="24"/>
        </w:rPr>
      </w:pPr>
      <w:r w:rsidRPr="00653464">
        <w:rPr>
          <w:rFonts w:ascii="Times New Roman" w:hAnsi="Times New Roman" w:cs="Times New Roman"/>
          <w:sz w:val="24"/>
          <w:szCs w:val="24"/>
        </w:rPr>
        <w:t xml:space="preserve">2. </w:t>
      </w:r>
      <w:r w:rsidR="00E956F3">
        <w:rPr>
          <w:rFonts w:ascii="Times New Roman" w:hAnsi="Times New Roman" w:cs="Times New Roman"/>
          <w:sz w:val="24"/>
          <w:szCs w:val="24"/>
        </w:rPr>
        <w:t>Полное н</w:t>
      </w:r>
      <w:r w:rsidRPr="00653464">
        <w:rPr>
          <w:rFonts w:ascii="Times New Roman" w:hAnsi="Times New Roman" w:cs="Times New Roman"/>
          <w:sz w:val="24"/>
          <w:szCs w:val="24"/>
        </w:rPr>
        <w:t xml:space="preserve">аименование муниципального образования: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 поселение Торопецкого муниципального района Тверской области. </w:t>
      </w:r>
    </w:p>
    <w:p w:rsidR="006C6C34" w:rsidRPr="00653464" w:rsidRDefault="006C6C34" w:rsidP="00A40C58">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Сокращенные формы наименования муниципального образования: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 поселение Торопецкого района Тверской области,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 поселение.</w:t>
      </w:r>
    </w:p>
    <w:p w:rsidR="006C6C34" w:rsidRPr="00653464" w:rsidRDefault="006C6C34" w:rsidP="00A40C58">
      <w:pPr>
        <w:spacing w:after="0" w:line="240" w:lineRule="auto"/>
        <w:ind w:firstLine="709"/>
        <w:jc w:val="both"/>
        <w:rPr>
          <w:rFonts w:ascii="Times New Roman" w:hAnsi="Times New Roman" w:cs="Times New Roman"/>
          <w:sz w:val="24"/>
          <w:szCs w:val="24"/>
          <w:shd w:val="clear" w:color="auto" w:fill="FFFFFF"/>
        </w:rPr>
      </w:pPr>
      <w:r w:rsidRPr="00653464">
        <w:rPr>
          <w:rFonts w:ascii="Times New Roman" w:hAnsi="Times New Roman" w:cs="Times New Roman"/>
          <w:sz w:val="24"/>
          <w:szCs w:val="24"/>
        </w:rPr>
        <w:t>Сокращенные наименования муни</w:t>
      </w:r>
      <w:r w:rsidR="00E956F3">
        <w:rPr>
          <w:rFonts w:ascii="Times New Roman" w:hAnsi="Times New Roman" w:cs="Times New Roman"/>
          <w:sz w:val="24"/>
          <w:szCs w:val="24"/>
        </w:rPr>
        <w:t>ципального образования использую</w:t>
      </w:r>
      <w:r w:rsidRPr="00653464">
        <w:rPr>
          <w:rFonts w:ascii="Times New Roman" w:hAnsi="Times New Roman" w:cs="Times New Roman"/>
          <w:sz w:val="24"/>
          <w:szCs w:val="24"/>
        </w:rPr>
        <w:t>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w:t>
      </w:r>
      <w:r w:rsidR="009C6E8F">
        <w:rPr>
          <w:rFonts w:ascii="Times New Roman" w:hAnsi="Times New Roman" w:cs="Times New Roman"/>
          <w:sz w:val="24"/>
          <w:szCs w:val="24"/>
        </w:rPr>
        <w:t xml:space="preserve">ем муниципального образования, </w:t>
      </w:r>
      <w:r w:rsidRPr="00653464">
        <w:rPr>
          <w:rFonts w:ascii="Times New Roman" w:hAnsi="Times New Roman" w:cs="Times New Roman"/>
          <w:sz w:val="24"/>
          <w:szCs w:val="24"/>
        </w:rPr>
        <w:t>определенным настоящим Уставом.</w:t>
      </w:r>
    </w:p>
    <w:p w:rsidR="006C6C34" w:rsidRPr="00653464" w:rsidRDefault="006C6C34" w:rsidP="00600FB5">
      <w:pPr>
        <w:pStyle w:val="ab"/>
        <w:spacing w:after="0" w:line="240" w:lineRule="auto"/>
        <w:ind w:left="0"/>
        <w:jc w:val="both"/>
        <w:rPr>
          <w:rFonts w:ascii="Times New Roman" w:hAnsi="Times New Roman" w:cs="Times New Roman"/>
          <w:sz w:val="24"/>
          <w:szCs w:val="24"/>
        </w:rPr>
      </w:pPr>
      <w:r w:rsidRPr="00653464">
        <w:rPr>
          <w:rFonts w:ascii="Times New Roman" w:hAnsi="Times New Roman" w:cs="Times New Roman"/>
          <w:sz w:val="24"/>
          <w:szCs w:val="24"/>
        </w:rPr>
        <w:t xml:space="preserve">           В соответствии с законом Тверской области от 28 февраля 2005 г. N 50-ЗО «Об установлении границ муниципальных образований, входящих в состав территории муниципального образования Тверской области «Торопецкий район», и наделении их статусом городского, сельского поселения» муниципальное образование является сельским поселением.</w:t>
      </w:r>
    </w:p>
    <w:p w:rsidR="006C6C34" w:rsidRPr="00653464" w:rsidRDefault="006C6C34" w:rsidP="00D57069">
      <w:pPr>
        <w:spacing w:after="0" w:line="240" w:lineRule="auto"/>
        <w:ind w:firstLine="709"/>
        <w:jc w:val="both"/>
        <w:rPr>
          <w:rFonts w:ascii="Times New Roman" w:hAnsi="Times New Roman" w:cs="Times New Roman"/>
          <w:b/>
          <w:bCs/>
          <w:sz w:val="24"/>
          <w:szCs w:val="24"/>
        </w:rPr>
      </w:pPr>
    </w:p>
    <w:p w:rsidR="006C6C34" w:rsidRPr="00653464" w:rsidRDefault="006C6C34" w:rsidP="00D57069">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Статья 3. Граница и территория сельского поселения </w:t>
      </w:r>
    </w:p>
    <w:p w:rsidR="006C6C34" w:rsidRPr="00653464" w:rsidRDefault="006C6C34" w:rsidP="00D57069">
      <w:pPr>
        <w:spacing w:after="0" w:line="240" w:lineRule="auto"/>
        <w:ind w:firstLine="709"/>
        <w:jc w:val="both"/>
        <w:rPr>
          <w:rFonts w:ascii="Times New Roman" w:hAnsi="Times New Roman" w:cs="Times New Roman"/>
          <w:b/>
          <w:bCs/>
          <w:sz w:val="24"/>
          <w:szCs w:val="24"/>
        </w:rPr>
      </w:pPr>
    </w:p>
    <w:p w:rsidR="006C6C34" w:rsidRPr="00653464" w:rsidRDefault="006C6C34" w:rsidP="009C6E8F">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Граница и территория сельского поселения утверждены законом Тверской области от 28 февраля 2005 г. N 50-ЗО «Об установлении границ муниципальных образований, входящих в состав территории муниципального образования Тверской области «Торопецкий район», и наделении их статусом городского, сельского поселения». </w:t>
      </w:r>
    </w:p>
    <w:p w:rsidR="006C6C34" w:rsidRPr="00653464" w:rsidRDefault="006C6C34" w:rsidP="009C6E8F">
      <w:pPr>
        <w:pStyle w:val="ae"/>
        <w:spacing w:before="0" w:beforeAutospacing="0" w:after="0" w:afterAutospacing="0"/>
        <w:ind w:firstLine="709"/>
        <w:jc w:val="both"/>
        <w:rPr>
          <w:rFonts w:ascii="Times New Roman" w:hAnsi="Times New Roman" w:cs="Times New Roman"/>
        </w:rPr>
      </w:pPr>
      <w:r w:rsidRPr="00653464">
        <w:rPr>
          <w:rFonts w:ascii="Times New Roman" w:hAnsi="Times New Roman" w:cs="Times New Roman"/>
        </w:rPr>
        <w:t xml:space="preserve">2. В состав </w:t>
      </w:r>
      <w:proofErr w:type="spellStart"/>
      <w:r w:rsidRPr="00653464">
        <w:rPr>
          <w:rFonts w:ascii="Times New Roman" w:hAnsi="Times New Roman" w:cs="Times New Roman"/>
        </w:rPr>
        <w:t>Скворцовского</w:t>
      </w:r>
      <w:proofErr w:type="spellEnd"/>
      <w:r w:rsidRPr="00653464">
        <w:rPr>
          <w:rFonts w:ascii="Times New Roman" w:hAnsi="Times New Roman" w:cs="Times New Roman"/>
        </w:rPr>
        <w:t xml:space="preserve"> сельского поселения входят следующие населенные пункты: дер. </w:t>
      </w:r>
      <w:proofErr w:type="spellStart"/>
      <w:r w:rsidRPr="00653464">
        <w:rPr>
          <w:rFonts w:ascii="Times New Roman" w:hAnsi="Times New Roman" w:cs="Times New Roman"/>
        </w:rPr>
        <w:t>Скворцово</w:t>
      </w:r>
      <w:proofErr w:type="spellEnd"/>
      <w:r w:rsidRPr="00653464">
        <w:rPr>
          <w:rFonts w:ascii="Times New Roman" w:hAnsi="Times New Roman" w:cs="Times New Roman"/>
        </w:rPr>
        <w:t xml:space="preserve">, дер. Баранец, дер. Бор, дер. Борисовка, дер. Воронцово, дер. </w:t>
      </w:r>
      <w:proofErr w:type="spellStart"/>
      <w:r w:rsidRPr="00653464">
        <w:rPr>
          <w:rFonts w:ascii="Times New Roman" w:hAnsi="Times New Roman" w:cs="Times New Roman"/>
        </w:rPr>
        <w:t>Голаново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Голубево</w:t>
      </w:r>
      <w:proofErr w:type="spellEnd"/>
      <w:r w:rsidRPr="00653464">
        <w:rPr>
          <w:rFonts w:ascii="Times New Roman" w:hAnsi="Times New Roman" w:cs="Times New Roman"/>
        </w:rPr>
        <w:t xml:space="preserve">, дер. Городок, дер. Гущино, дер. Давыдово, дер. </w:t>
      </w:r>
      <w:proofErr w:type="spellStart"/>
      <w:r w:rsidRPr="00653464">
        <w:rPr>
          <w:rFonts w:ascii="Times New Roman" w:hAnsi="Times New Roman" w:cs="Times New Roman"/>
        </w:rPr>
        <w:t>Добшо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Евстигнеенки</w:t>
      </w:r>
      <w:proofErr w:type="spellEnd"/>
      <w:r w:rsidRPr="00653464">
        <w:rPr>
          <w:rFonts w:ascii="Times New Roman" w:hAnsi="Times New Roman" w:cs="Times New Roman"/>
        </w:rPr>
        <w:t xml:space="preserve">, дер. Ершово, дер. Звонки, дер. </w:t>
      </w:r>
      <w:proofErr w:type="spellStart"/>
      <w:r w:rsidRPr="00653464">
        <w:rPr>
          <w:rFonts w:ascii="Times New Roman" w:hAnsi="Times New Roman" w:cs="Times New Roman"/>
        </w:rPr>
        <w:t>Ивахново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Казаково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Кленец</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Косыгино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Маковеевское</w:t>
      </w:r>
      <w:proofErr w:type="spellEnd"/>
      <w:r w:rsidRPr="00653464">
        <w:rPr>
          <w:rFonts w:ascii="Times New Roman" w:hAnsi="Times New Roman" w:cs="Times New Roman"/>
        </w:rPr>
        <w:t xml:space="preserve">, дер. Никольское, дер. Новая, дер. </w:t>
      </w:r>
      <w:proofErr w:type="spellStart"/>
      <w:r w:rsidRPr="00653464">
        <w:rPr>
          <w:rFonts w:ascii="Times New Roman" w:hAnsi="Times New Roman" w:cs="Times New Roman"/>
        </w:rPr>
        <w:t>Орешенки</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Пигасеево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Полибино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Поташово</w:t>
      </w:r>
      <w:proofErr w:type="spellEnd"/>
      <w:r w:rsidRPr="00653464">
        <w:rPr>
          <w:rFonts w:ascii="Times New Roman" w:hAnsi="Times New Roman" w:cs="Times New Roman"/>
        </w:rPr>
        <w:t xml:space="preserve">, дер. Селище, дер. </w:t>
      </w:r>
      <w:proofErr w:type="spellStart"/>
      <w:r w:rsidRPr="00653464">
        <w:rPr>
          <w:rFonts w:ascii="Times New Roman" w:hAnsi="Times New Roman" w:cs="Times New Roman"/>
        </w:rPr>
        <w:t>Сергеевское</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Пятницкое</w:t>
      </w:r>
      <w:proofErr w:type="spellEnd"/>
      <w:r w:rsidRPr="00653464">
        <w:rPr>
          <w:rFonts w:ascii="Times New Roman" w:hAnsi="Times New Roman" w:cs="Times New Roman"/>
        </w:rPr>
        <w:t xml:space="preserve">, дер. Белоглазово, дер. Беляево, дер. Буй, дер. Воробьи, дер. Высокое, дер. Гришино, дер. Дубровка, дер. </w:t>
      </w:r>
      <w:proofErr w:type="spellStart"/>
      <w:r w:rsidRPr="00653464">
        <w:rPr>
          <w:rFonts w:ascii="Times New Roman" w:hAnsi="Times New Roman" w:cs="Times New Roman"/>
        </w:rPr>
        <w:t>Зуево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Колмаково</w:t>
      </w:r>
      <w:proofErr w:type="spellEnd"/>
      <w:r w:rsidRPr="00653464">
        <w:rPr>
          <w:rFonts w:ascii="Times New Roman" w:hAnsi="Times New Roman" w:cs="Times New Roman"/>
        </w:rPr>
        <w:t xml:space="preserve">, дер. Костино, дер. Мишино, дер. </w:t>
      </w:r>
      <w:proofErr w:type="spellStart"/>
      <w:r w:rsidRPr="00653464">
        <w:rPr>
          <w:rFonts w:ascii="Times New Roman" w:hAnsi="Times New Roman" w:cs="Times New Roman"/>
        </w:rPr>
        <w:t>Немково</w:t>
      </w:r>
      <w:proofErr w:type="spellEnd"/>
      <w:r w:rsidRPr="00653464">
        <w:rPr>
          <w:rFonts w:ascii="Times New Roman" w:hAnsi="Times New Roman" w:cs="Times New Roman"/>
        </w:rPr>
        <w:t xml:space="preserve">, дер. Плотично, дер. Покровское, дер. </w:t>
      </w:r>
      <w:proofErr w:type="spellStart"/>
      <w:r w:rsidRPr="00653464">
        <w:rPr>
          <w:rFonts w:ascii="Times New Roman" w:hAnsi="Times New Roman" w:cs="Times New Roman"/>
        </w:rPr>
        <w:t>Семенцево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Соколихино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Суслово</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Тарасовка</w:t>
      </w:r>
      <w:proofErr w:type="spellEnd"/>
      <w:r w:rsidRPr="00653464">
        <w:rPr>
          <w:rFonts w:ascii="Times New Roman" w:hAnsi="Times New Roman" w:cs="Times New Roman"/>
        </w:rPr>
        <w:t xml:space="preserve">, дер. </w:t>
      </w:r>
      <w:proofErr w:type="spellStart"/>
      <w:r w:rsidRPr="00653464">
        <w:rPr>
          <w:rFonts w:ascii="Times New Roman" w:hAnsi="Times New Roman" w:cs="Times New Roman"/>
        </w:rPr>
        <w:t>Худобино</w:t>
      </w:r>
      <w:proofErr w:type="spellEnd"/>
      <w:r w:rsidRPr="00653464">
        <w:rPr>
          <w:rFonts w:ascii="Times New Roman" w:hAnsi="Times New Roman" w:cs="Times New Roman"/>
        </w:rPr>
        <w:t>, дер. Царево, дер. Шарапово.</w:t>
      </w:r>
    </w:p>
    <w:p w:rsidR="006C6C34" w:rsidRPr="00653464" w:rsidRDefault="006C6C34" w:rsidP="00F06140">
      <w:pPr>
        <w:pStyle w:val="ae"/>
        <w:spacing w:before="0" w:beforeAutospacing="0" w:after="0" w:afterAutospacing="0"/>
        <w:ind w:firstLine="709"/>
        <w:jc w:val="both"/>
        <w:rPr>
          <w:rFonts w:ascii="Times New Roman" w:hAnsi="Times New Roman" w:cs="Times New Roman"/>
        </w:rPr>
      </w:pPr>
      <w:r w:rsidRPr="00653464">
        <w:rPr>
          <w:rFonts w:ascii="Times New Roman" w:hAnsi="Times New Roman" w:cs="Times New Roman"/>
        </w:rPr>
        <w:lastRenderedPageBreak/>
        <w:t xml:space="preserve">3. </w:t>
      </w:r>
      <w:proofErr w:type="spellStart"/>
      <w:r w:rsidRPr="00653464">
        <w:rPr>
          <w:rFonts w:ascii="Times New Roman" w:hAnsi="Times New Roman" w:cs="Times New Roman"/>
        </w:rPr>
        <w:t>Скворцовское</w:t>
      </w:r>
      <w:proofErr w:type="spellEnd"/>
      <w:r w:rsidRPr="00653464">
        <w:rPr>
          <w:rFonts w:ascii="Times New Roman" w:hAnsi="Times New Roman" w:cs="Times New Roman"/>
        </w:rPr>
        <w:t xml:space="preserve"> сельское поселение с административным центром деревня </w:t>
      </w:r>
      <w:proofErr w:type="spellStart"/>
      <w:r w:rsidRPr="00653464">
        <w:rPr>
          <w:rFonts w:ascii="Times New Roman" w:hAnsi="Times New Roman" w:cs="Times New Roman"/>
        </w:rPr>
        <w:t>Скворцово</w:t>
      </w:r>
      <w:proofErr w:type="spellEnd"/>
      <w:r w:rsidRPr="00653464">
        <w:rPr>
          <w:rFonts w:ascii="Times New Roman" w:hAnsi="Times New Roman" w:cs="Times New Roman"/>
        </w:rPr>
        <w:t xml:space="preserve"> входит в состав территории Торопецкого муниципального района Тверской области.</w:t>
      </w:r>
    </w:p>
    <w:p w:rsidR="006C6C34" w:rsidRPr="00653464" w:rsidRDefault="006C6C34" w:rsidP="00D57069">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w:t>
      </w:r>
    </w:p>
    <w:p w:rsidR="006C6C34" w:rsidRPr="00653464" w:rsidRDefault="006C6C34" w:rsidP="007540CA">
      <w:pPr>
        <w:spacing w:after="0" w:line="240" w:lineRule="auto"/>
        <w:ind w:firstLine="709"/>
        <w:jc w:val="both"/>
        <w:rPr>
          <w:rFonts w:ascii="Times New Roman" w:hAnsi="Times New Roman" w:cs="Times New Roman"/>
          <w:sz w:val="24"/>
          <w:szCs w:val="24"/>
        </w:rPr>
      </w:pPr>
    </w:p>
    <w:p w:rsidR="006C6C34" w:rsidRPr="00653464" w:rsidRDefault="006C6C34" w:rsidP="007540CA">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Статья 4. Официальные символы </w:t>
      </w:r>
      <w:r w:rsidRPr="00653464">
        <w:rPr>
          <w:rFonts w:ascii="Times New Roman" w:eastAsia="MS Mincho" w:hAnsi="Times New Roman" w:cs="Times New Roman"/>
          <w:b/>
          <w:bCs/>
          <w:sz w:val="24"/>
          <w:szCs w:val="24"/>
        </w:rPr>
        <w:t>сельского поселения</w:t>
      </w:r>
    </w:p>
    <w:p w:rsidR="006C6C34" w:rsidRPr="00653464" w:rsidRDefault="006C6C34" w:rsidP="007540CA">
      <w:pPr>
        <w:pStyle w:val="a9"/>
        <w:ind w:firstLine="709"/>
        <w:jc w:val="both"/>
        <w:rPr>
          <w:rFonts w:ascii="Times New Roman" w:hAnsi="Times New Roman" w:cs="Times New Roman"/>
          <w:b/>
          <w:bCs/>
          <w:sz w:val="24"/>
          <w:szCs w:val="24"/>
        </w:rPr>
      </w:pPr>
    </w:p>
    <w:p w:rsidR="006C6C34" w:rsidRPr="00653464" w:rsidRDefault="006C6C34" w:rsidP="007540CA">
      <w:pPr>
        <w:pStyle w:val="a9"/>
        <w:ind w:firstLine="709"/>
        <w:jc w:val="both"/>
        <w:rPr>
          <w:rFonts w:ascii="Times New Roman" w:hAnsi="Times New Roman" w:cs="Times New Roman"/>
          <w:sz w:val="24"/>
          <w:szCs w:val="24"/>
        </w:rPr>
      </w:pPr>
      <w:r w:rsidRPr="00653464">
        <w:rPr>
          <w:rFonts w:ascii="Times New Roman" w:eastAsia="MS Mincho" w:hAnsi="Times New Roman" w:cs="Times New Roman"/>
          <w:sz w:val="24"/>
          <w:szCs w:val="24"/>
        </w:rPr>
        <w:t xml:space="preserve">1.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w:t>
      </w:r>
      <w:r w:rsidRPr="00653464">
        <w:rPr>
          <w:rFonts w:ascii="Times New Roman" w:eastAsia="MS Mincho" w:hAnsi="Times New Roman" w:cs="Times New Roman"/>
          <w:sz w:val="24"/>
          <w:szCs w:val="24"/>
        </w:rPr>
        <w:t>сельское поселение</w:t>
      </w:r>
      <w:r w:rsidRPr="00653464">
        <w:rPr>
          <w:rFonts w:ascii="Times New Roman" w:hAnsi="Times New Roman" w:cs="Times New Roman"/>
          <w:sz w:val="24"/>
          <w:szCs w:val="24"/>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w:t>
      </w:r>
      <w:proofErr w:type="gramStart"/>
      <w:r w:rsidRPr="00653464">
        <w:rPr>
          <w:rFonts w:ascii="Times New Roman" w:hAnsi="Times New Roman" w:cs="Times New Roman"/>
          <w:sz w:val="24"/>
          <w:szCs w:val="24"/>
        </w:rPr>
        <w:t>иные местные традиции</w:t>
      </w:r>
      <w:proofErr w:type="gramEnd"/>
      <w:r w:rsidRPr="00653464">
        <w:rPr>
          <w:rFonts w:ascii="Times New Roman" w:hAnsi="Times New Roman" w:cs="Times New Roman"/>
          <w:sz w:val="24"/>
          <w:szCs w:val="24"/>
        </w:rPr>
        <w:t xml:space="preserve"> и особенности.</w:t>
      </w:r>
    </w:p>
    <w:p w:rsidR="006C6C34" w:rsidRPr="00653464" w:rsidRDefault="006C6C34" w:rsidP="007540CA">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6C6C34" w:rsidRPr="00653464" w:rsidRDefault="006C6C34" w:rsidP="007540CA">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(далее – Совет депутатов поселения).</w:t>
      </w:r>
    </w:p>
    <w:p w:rsidR="006C6C34" w:rsidRPr="00653464" w:rsidRDefault="006C6C34" w:rsidP="007540CA">
      <w:pPr>
        <w:pStyle w:val="a9"/>
        <w:ind w:firstLine="709"/>
        <w:jc w:val="both"/>
        <w:rPr>
          <w:rFonts w:ascii="Times New Roman" w:hAnsi="Times New Roman" w:cs="Times New Roman"/>
          <w:sz w:val="24"/>
          <w:szCs w:val="24"/>
        </w:rPr>
      </w:pPr>
    </w:p>
    <w:p w:rsidR="006C6C34" w:rsidRPr="00653464" w:rsidRDefault="006C6C34" w:rsidP="007540CA">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5. Почетные звания сельского поселения</w:t>
      </w:r>
    </w:p>
    <w:p w:rsidR="006C6C34" w:rsidRPr="00653464" w:rsidRDefault="006C6C34" w:rsidP="007540CA">
      <w:pPr>
        <w:pStyle w:val="a9"/>
        <w:ind w:firstLine="709"/>
        <w:jc w:val="both"/>
        <w:rPr>
          <w:rFonts w:ascii="Times New Roman" w:hAnsi="Times New Roman" w:cs="Times New Roman"/>
          <w:sz w:val="24"/>
          <w:szCs w:val="24"/>
        </w:rPr>
      </w:pPr>
    </w:p>
    <w:p w:rsidR="006C6C34" w:rsidRPr="00653464" w:rsidRDefault="006C6C34" w:rsidP="007540CA">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Звание «Почетный гражданин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6C6C34" w:rsidRPr="00653464" w:rsidRDefault="006C6C34" w:rsidP="00AC4E9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Положение о Почетном звании и порядок присвоения звания «Почетный гражданин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устанавливаются Советом депутатов поселения.</w:t>
      </w:r>
    </w:p>
    <w:p w:rsidR="006C6C34" w:rsidRPr="00653464" w:rsidRDefault="006C6C34" w:rsidP="007540CA">
      <w:pPr>
        <w:spacing w:after="0" w:line="240" w:lineRule="auto"/>
        <w:ind w:firstLine="709"/>
        <w:jc w:val="both"/>
        <w:rPr>
          <w:rFonts w:ascii="Times New Roman" w:hAnsi="Times New Roman" w:cs="Times New Roman"/>
          <w:sz w:val="24"/>
          <w:szCs w:val="24"/>
        </w:rPr>
      </w:pPr>
    </w:p>
    <w:bookmarkEnd w:id="0"/>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Глава </w:t>
      </w:r>
      <w:r w:rsidRPr="00653464">
        <w:rPr>
          <w:rFonts w:ascii="Times New Roman" w:hAnsi="Times New Roman" w:cs="Times New Roman"/>
          <w:b/>
          <w:bCs/>
          <w:sz w:val="24"/>
          <w:szCs w:val="24"/>
          <w:lang w:val="en-US"/>
        </w:rPr>
        <w:t>II</w:t>
      </w:r>
      <w:r w:rsidRPr="00653464">
        <w:rPr>
          <w:rFonts w:ascii="Times New Roman" w:hAnsi="Times New Roman" w:cs="Times New Roman"/>
          <w:b/>
          <w:bCs/>
          <w:sz w:val="24"/>
          <w:szCs w:val="24"/>
        </w:rPr>
        <w:t>. ПРАВОВЫЕ ОСНОВЫ ОРГАНИЗАЦИИ МЕСТНОГО САМОУПРАВЛЕНИЯ В ПОСЕЛЕНИИ</w:t>
      </w:r>
    </w:p>
    <w:p w:rsidR="006C6C34" w:rsidRPr="00653464" w:rsidRDefault="006C6C34" w:rsidP="007540CA">
      <w:pPr>
        <w:spacing w:after="0" w:line="240" w:lineRule="auto"/>
        <w:ind w:firstLine="709"/>
        <w:jc w:val="both"/>
        <w:rPr>
          <w:rFonts w:ascii="Times New Roman" w:hAnsi="Times New Roman" w:cs="Times New Roman"/>
          <w:b/>
          <w:bCs/>
          <w:sz w:val="24"/>
          <w:szCs w:val="24"/>
        </w:rPr>
      </w:pPr>
    </w:p>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6. Местное самоуправление в поселении</w:t>
      </w:r>
    </w:p>
    <w:p w:rsidR="006C6C34" w:rsidRPr="00653464" w:rsidRDefault="006C6C34" w:rsidP="007540CA">
      <w:pPr>
        <w:spacing w:after="0" w:line="240" w:lineRule="auto"/>
        <w:ind w:firstLine="709"/>
        <w:jc w:val="both"/>
        <w:rPr>
          <w:rFonts w:ascii="Times New Roman" w:hAnsi="Times New Roman" w:cs="Times New Roman"/>
          <w:b/>
          <w:bCs/>
          <w:sz w:val="24"/>
          <w:szCs w:val="24"/>
        </w:rPr>
      </w:pPr>
    </w:p>
    <w:p w:rsidR="006C6C34" w:rsidRPr="00653464" w:rsidRDefault="006C6C34" w:rsidP="007540CA">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Местное самоуправление в поселении - форма осуществления народом своей власти, обеспечивающая </w:t>
      </w:r>
      <w:proofErr w:type="gramStart"/>
      <w:r w:rsidRPr="00653464">
        <w:rPr>
          <w:rFonts w:ascii="Times New Roman" w:hAnsi="Times New Roman" w:cs="Times New Roman"/>
          <w:sz w:val="24"/>
          <w:szCs w:val="24"/>
        </w:rPr>
        <w:t>в пределах</w:t>
      </w:r>
      <w:proofErr w:type="gramEnd"/>
      <w:r w:rsidRPr="00653464">
        <w:rPr>
          <w:rFonts w:ascii="Times New Roman" w:hAnsi="Times New Roman" w:cs="Times New Roman"/>
          <w:sz w:val="24"/>
          <w:szCs w:val="24"/>
        </w:rPr>
        <w:t xml:space="preserve">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6C6C34" w:rsidRPr="00653464" w:rsidRDefault="006C6C34" w:rsidP="007540CA">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Органы местного самоуправления поселения не входят в систему органов государственной власти. </w:t>
      </w:r>
    </w:p>
    <w:p w:rsidR="006C6C34" w:rsidRPr="00653464" w:rsidRDefault="006C6C34" w:rsidP="007540CA">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6C6C34" w:rsidRPr="00653464" w:rsidRDefault="006C6C34" w:rsidP="007540CA">
      <w:pPr>
        <w:spacing w:after="0" w:line="240" w:lineRule="auto"/>
        <w:ind w:firstLine="709"/>
        <w:jc w:val="both"/>
        <w:rPr>
          <w:rFonts w:ascii="Times New Roman" w:hAnsi="Times New Roman" w:cs="Times New Roman"/>
          <w:sz w:val="24"/>
          <w:szCs w:val="24"/>
        </w:rPr>
      </w:pPr>
    </w:p>
    <w:p w:rsidR="006C6C34" w:rsidRPr="00653464" w:rsidRDefault="006C6C34" w:rsidP="007540CA">
      <w:pPr>
        <w:spacing w:after="0" w:line="240" w:lineRule="auto"/>
        <w:ind w:firstLine="709"/>
        <w:jc w:val="both"/>
        <w:rPr>
          <w:rFonts w:ascii="Times New Roman" w:hAnsi="Times New Roman" w:cs="Times New Roman"/>
          <w:sz w:val="24"/>
          <w:szCs w:val="24"/>
        </w:rPr>
      </w:pPr>
    </w:p>
    <w:p w:rsidR="006C6C34" w:rsidRPr="00653464" w:rsidRDefault="006C6C34" w:rsidP="007540CA">
      <w:pPr>
        <w:spacing w:after="0" w:line="240" w:lineRule="auto"/>
        <w:ind w:firstLine="709"/>
        <w:jc w:val="both"/>
        <w:rPr>
          <w:rFonts w:ascii="Times New Roman" w:hAnsi="Times New Roman" w:cs="Times New Roman"/>
          <w:sz w:val="24"/>
          <w:szCs w:val="24"/>
        </w:rPr>
      </w:pPr>
    </w:p>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lastRenderedPageBreak/>
        <w:t>Статья 7. Права граждан на осуществление местного самоуправления в поселении</w:t>
      </w:r>
    </w:p>
    <w:p w:rsidR="006C6C34" w:rsidRPr="00653464" w:rsidRDefault="006C6C34" w:rsidP="007540CA">
      <w:pPr>
        <w:spacing w:after="0" w:line="240" w:lineRule="auto"/>
        <w:ind w:firstLine="709"/>
        <w:jc w:val="both"/>
        <w:rPr>
          <w:rFonts w:ascii="Times New Roman" w:hAnsi="Times New Roman" w:cs="Times New Roman"/>
          <w:b/>
          <w:bCs/>
          <w:sz w:val="24"/>
          <w:szCs w:val="24"/>
        </w:rPr>
      </w:pPr>
    </w:p>
    <w:p w:rsidR="006C6C34" w:rsidRPr="00653464" w:rsidRDefault="006C6C34" w:rsidP="007540CA">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6C6C34" w:rsidRPr="00653464" w:rsidRDefault="006C6C34" w:rsidP="007540CA">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6C34" w:rsidRPr="00653464" w:rsidRDefault="006C6C34" w:rsidP="007540CA">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6C34" w:rsidRPr="00653464" w:rsidRDefault="006C6C34" w:rsidP="007540CA">
      <w:pPr>
        <w:spacing w:after="0" w:line="240" w:lineRule="auto"/>
        <w:ind w:firstLine="709"/>
        <w:jc w:val="both"/>
        <w:rPr>
          <w:rFonts w:ascii="Times New Roman" w:hAnsi="Times New Roman" w:cs="Times New Roman"/>
          <w:sz w:val="24"/>
          <w:szCs w:val="24"/>
        </w:rPr>
      </w:pPr>
    </w:p>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8. Вопросы местного значения поселения</w:t>
      </w:r>
    </w:p>
    <w:p w:rsidR="006C6C34" w:rsidRPr="00653464" w:rsidRDefault="006C6C34" w:rsidP="007540CA">
      <w:pPr>
        <w:spacing w:after="0" w:line="240" w:lineRule="auto"/>
        <w:ind w:firstLine="709"/>
        <w:jc w:val="both"/>
        <w:rPr>
          <w:rFonts w:ascii="Times New Roman" w:hAnsi="Times New Roman" w:cs="Times New Roman"/>
          <w:b/>
          <w:bCs/>
          <w:sz w:val="24"/>
          <w:szCs w:val="24"/>
        </w:rPr>
      </w:pPr>
    </w:p>
    <w:p w:rsidR="006C6C34" w:rsidRPr="00653464" w:rsidRDefault="006C6C34" w:rsidP="007540CA">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К вопросам местного значения поселения относятся: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установление, изменение и отмена местных налогов и сборов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6C34" w:rsidRPr="00653464" w:rsidRDefault="006C6C34" w:rsidP="00EA3076">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C6C34" w:rsidRPr="00653464" w:rsidRDefault="006C6C34" w:rsidP="00231A89">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653464">
          <w:rPr>
            <w:rFonts w:ascii="Times New Roman" w:hAnsi="Times New Roman" w:cs="Times New Roman"/>
            <w:sz w:val="24"/>
            <w:szCs w:val="24"/>
          </w:rPr>
          <w:t>законодательством</w:t>
        </w:r>
      </w:hyperlink>
      <w:r w:rsidRPr="00653464">
        <w:rPr>
          <w:rFonts w:ascii="Times New Roman" w:hAnsi="Times New Roman" w:cs="Times New Roman"/>
          <w:sz w:val="24"/>
          <w:szCs w:val="24"/>
        </w:rPr>
        <w:t xml:space="preserve"> Российской Федерации;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653464">
          <w:rPr>
            <w:rFonts w:ascii="Times New Roman" w:hAnsi="Times New Roman" w:cs="Times New Roman"/>
            <w:sz w:val="24"/>
            <w:szCs w:val="24"/>
          </w:rPr>
          <w:t>законодательством</w:t>
        </w:r>
      </w:hyperlink>
      <w:r w:rsidRPr="00653464">
        <w:rPr>
          <w:rFonts w:ascii="Times New Roman" w:hAnsi="Times New Roman" w:cs="Times New Roman"/>
          <w:sz w:val="24"/>
          <w:szCs w:val="24"/>
        </w:rPr>
        <w:t>;</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6C34" w:rsidRPr="00653464" w:rsidRDefault="006C6C34" w:rsidP="007540CA">
      <w:pPr>
        <w:pStyle w:val="ConsPlusCell"/>
        <w:ind w:firstLine="709"/>
        <w:jc w:val="both"/>
        <w:rPr>
          <w:rFonts w:ascii="Times New Roman" w:hAnsi="Times New Roman" w:cs="Times New Roman"/>
          <w:sz w:val="24"/>
          <w:szCs w:val="24"/>
        </w:rPr>
      </w:pPr>
      <w:r w:rsidRPr="00653464">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6C34" w:rsidRPr="00653464" w:rsidRDefault="006C6C34" w:rsidP="007540CA">
      <w:pPr>
        <w:pStyle w:val="ConsPlusCell"/>
        <w:ind w:firstLine="709"/>
        <w:jc w:val="both"/>
        <w:rPr>
          <w:rFonts w:ascii="Times New Roman" w:hAnsi="Times New Roman" w:cs="Times New Roman"/>
          <w:sz w:val="24"/>
          <w:szCs w:val="24"/>
        </w:rPr>
      </w:pPr>
      <w:r w:rsidRPr="00653464">
        <w:rPr>
          <w:rFonts w:ascii="Times New Roman" w:hAnsi="Times New Roman" w:cs="Times New Roman"/>
          <w:sz w:val="24"/>
          <w:szCs w:val="24"/>
        </w:rPr>
        <w:t>10) создание условий д</w:t>
      </w:r>
      <w:r w:rsidR="009C6E8F">
        <w:rPr>
          <w:rFonts w:ascii="Times New Roman" w:hAnsi="Times New Roman" w:cs="Times New Roman"/>
          <w:sz w:val="24"/>
          <w:szCs w:val="24"/>
        </w:rPr>
        <w:t xml:space="preserve">ля реализации мер, направленных на </w:t>
      </w:r>
      <w:r w:rsidRPr="00653464">
        <w:rPr>
          <w:rFonts w:ascii="Times New Roman" w:hAnsi="Times New Roman" w:cs="Times New Roman"/>
          <w:sz w:val="24"/>
          <w:szCs w:val="24"/>
        </w:rPr>
        <w:t>укрепление межнационального и межконфесси</w:t>
      </w:r>
      <w:r w:rsidR="009A037E">
        <w:rPr>
          <w:rFonts w:ascii="Times New Roman" w:hAnsi="Times New Roman" w:cs="Times New Roman"/>
          <w:sz w:val="24"/>
          <w:szCs w:val="24"/>
        </w:rPr>
        <w:t xml:space="preserve">онального согласия, </w:t>
      </w:r>
      <w:proofErr w:type="gramStart"/>
      <w:r w:rsidR="009A037E">
        <w:rPr>
          <w:rFonts w:ascii="Times New Roman" w:hAnsi="Times New Roman" w:cs="Times New Roman"/>
          <w:sz w:val="24"/>
          <w:szCs w:val="24"/>
        </w:rPr>
        <w:t xml:space="preserve">сохранение  </w:t>
      </w:r>
      <w:r w:rsidRPr="00653464">
        <w:rPr>
          <w:rFonts w:ascii="Times New Roman" w:hAnsi="Times New Roman" w:cs="Times New Roman"/>
          <w:sz w:val="24"/>
          <w:szCs w:val="24"/>
        </w:rPr>
        <w:t>и</w:t>
      </w:r>
      <w:proofErr w:type="gramEnd"/>
      <w:r w:rsidRPr="00653464">
        <w:rPr>
          <w:rFonts w:ascii="Times New Roman" w:hAnsi="Times New Roman" w:cs="Times New Roman"/>
          <w:sz w:val="24"/>
          <w:szCs w:val="24"/>
        </w:rPr>
        <w:t xml:space="preserve">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11) участие в предупреждении и ликвидации последствий чрезвычайных ситуаций в границах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6C34" w:rsidRPr="00653464" w:rsidRDefault="006C6C34" w:rsidP="0012089D">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6C34" w:rsidRPr="00653464" w:rsidRDefault="006C6C34" w:rsidP="0012089D">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20) формирование архивных фондов поселения;</w:t>
      </w:r>
    </w:p>
    <w:p w:rsidR="006C6C34" w:rsidRPr="00653464" w:rsidRDefault="006C6C34" w:rsidP="00536635">
      <w:pPr>
        <w:autoSpaceDE w:val="0"/>
        <w:autoSpaceDN w:val="0"/>
        <w:adjustRightInd w:val="0"/>
        <w:spacing w:after="0" w:line="240" w:lineRule="auto"/>
        <w:ind w:firstLine="708"/>
        <w:jc w:val="both"/>
        <w:rPr>
          <w:rFonts w:ascii="Times New Roman" w:hAnsi="Times New Roman" w:cs="Times New Roman"/>
          <w:b/>
          <w:bCs/>
          <w:sz w:val="24"/>
          <w:szCs w:val="24"/>
        </w:rPr>
      </w:pPr>
      <w:r w:rsidRPr="00653464">
        <w:rPr>
          <w:rFonts w:ascii="Times New Roman" w:hAnsi="Times New Roman" w:cs="Times New Roman"/>
          <w:sz w:val="24"/>
          <w:szCs w:val="24"/>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6C6C34" w:rsidRPr="00653464" w:rsidRDefault="006C6C34" w:rsidP="00231A89">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C6C34" w:rsidRPr="00653464" w:rsidRDefault="006C6C34" w:rsidP="0001533F">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653464">
        <w:rPr>
          <w:rFonts w:ascii="Times New Roman" w:hAnsi="Times New Roman" w:cs="Times New Roman"/>
          <w:sz w:val="24"/>
          <w:szCs w:val="24"/>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9C6E8F">
        <w:rPr>
          <w:rFonts w:ascii="Times New Roman" w:hAnsi="Times New Roman" w:cs="Times New Roman"/>
          <w:sz w:val="24"/>
          <w:szCs w:val="24"/>
        </w:rPr>
        <w:t>ах, расположенных на территории поселения</w:t>
      </w:r>
      <w:r w:rsidRPr="00653464">
        <w:rPr>
          <w:rFonts w:ascii="Times New Roman" w:hAnsi="Times New Roman" w:cs="Times New Roman"/>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25) организация ритуальных услуг и содержание мест захоронения;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31) осуществление в пределах, установленных водным </w:t>
      </w:r>
      <w:hyperlink r:id="rId7" w:history="1">
        <w:r w:rsidRPr="00653464">
          <w:rPr>
            <w:rFonts w:ascii="Times New Roman" w:hAnsi="Times New Roman" w:cs="Times New Roman"/>
            <w:sz w:val="24"/>
            <w:szCs w:val="24"/>
          </w:rPr>
          <w:t>законодательством</w:t>
        </w:r>
      </w:hyperlink>
      <w:r w:rsidRPr="00653464">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32) осуществление муниципального лесного контроля;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8" w:history="1">
        <w:r w:rsidRPr="00653464">
          <w:rPr>
            <w:rFonts w:ascii="Times New Roman" w:hAnsi="Times New Roman" w:cs="Times New Roman"/>
            <w:sz w:val="24"/>
            <w:szCs w:val="24"/>
          </w:rPr>
          <w:t>статьями 31.1</w:t>
        </w:r>
      </w:hyperlink>
      <w:r w:rsidRPr="00653464">
        <w:rPr>
          <w:rFonts w:ascii="Times New Roman" w:hAnsi="Times New Roman" w:cs="Times New Roman"/>
          <w:sz w:val="24"/>
          <w:szCs w:val="24"/>
        </w:rPr>
        <w:t xml:space="preserve"> и </w:t>
      </w:r>
      <w:hyperlink r:id="rId9" w:history="1">
        <w:r w:rsidRPr="00653464">
          <w:rPr>
            <w:rFonts w:ascii="Times New Roman" w:hAnsi="Times New Roman" w:cs="Times New Roman"/>
            <w:sz w:val="24"/>
            <w:szCs w:val="24"/>
          </w:rPr>
          <w:t>31.3</w:t>
        </w:r>
      </w:hyperlink>
      <w:r w:rsidRPr="00653464">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37) осуществление мер по противодействию коррупции в границах поселения;</w:t>
      </w:r>
    </w:p>
    <w:p w:rsidR="006C6C34" w:rsidRPr="00653464" w:rsidRDefault="006C6C34" w:rsidP="00183768">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38) участие в соответствии с федеральным законом в выполнении комплексных кадастровых работ;</w:t>
      </w:r>
    </w:p>
    <w:p w:rsidR="006C6C34" w:rsidRPr="00653464" w:rsidRDefault="006C6C34" w:rsidP="00231A89">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C6C34" w:rsidRPr="00653464" w:rsidRDefault="006C6C34" w:rsidP="00C35A7B">
      <w:pPr>
        <w:tabs>
          <w:tab w:val="left" w:pos="3195"/>
        </w:tabs>
        <w:autoSpaceDE w:val="0"/>
        <w:autoSpaceDN w:val="0"/>
        <w:adjustRightInd w:val="0"/>
        <w:spacing w:after="0" w:line="240" w:lineRule="auto"/>
        <w:jc w:val="both"/>
        <w:rPr>
          <w:rFonts w:ascii="Times New Roman" w:hAnsi="Times New Roman" w:cs="Times New Roman"/>
          <w:sz w:val="24"/>
          <w:szCs w:val="24"/>
        </w:rPr>
      </w:pPr>
    </w:p>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6C6C34" w:rsidRPr="00653464" w:rsidRDefault="006C6C34" w:rsidP="007540CA">
      <w:pPr>
        <w:spacing w:after="0" w:line="240" w:lineRule="auto"/>
        <w:ind w:firstLine="709"/>
        <w:jc w:val="both"/>
        <w:rPr>
          <w:rFonts w:ascii="Times New Roman" w:hAnsi="Times New Roman" w:cs="Times New Roman"/>
          <w:b/>
          <w:bCs/>
          <w:sz w:val="24"/>
          <w:szCs w:val="24"/>
        </w:rPr>
      </w:pP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Органы местного самоуправления поселения имеют право на:</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создание музеев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участие в осуществлении деятельности по опеке и попечительству;</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7) создание муниципальной пожарной охраны;</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8) создание условий для развития туризма;</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6C34" w:rsidRPr="00653464" w:rsidRDefault="006C6C34" w:rsidP="001B5787">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14) оказание </w:t>
      </w:r>
      <w:proofErr w:type="gramStart"/>
      <w:r w:rsidRPr="00653464">
        <w:rPr>
          <w:rFonts w:ascii="Times New Roman" w:hAnsi="Times New Roman" w:cs="Times New Roman"/>
          <w:sz w:val="24"/>
          <w:szCs w:val="24"/>
        </w:rPr>
        <w:t>содействия  развитию</w:t>
      </w:r>
      <w:proofErr w:type="gramEnd"/>
      <w:r w:rsidRPr="00653464">
        <w:rPr>
          <w:rFonts w:ascii="Times New Roman" w:hAnsi="Times New Roman" w:cs="Times New Roman"/>
          <w:sz w:val="24"/>
          <w:szCs w:val="24"/>
        </w:rPr>
        <w:t xml:space="preserve"> физической культуры и спорта инвалидов, лиц с ограниченными возможностями здоровья, адаптивной физической культуры и адаптивного спорта;</w:t>
      </w:r>
    </w:p>
    <w:p w:rsidR="006C6C34" w:rsidRPr="00653464" w:rsidRDefault="006C6C34" w:rsidP="001839DF">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6C34" w:rsidRPr="00653464" w:rsidRDefault="006C6C34" w:rsidP="0045482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6C34" w:rsidRPr="00653464" w:rsidRDefault="006C6C34" w:rsidP="0045482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2" w:history="1">
        <w:r w:rsidRPr="00653464">
          <w:rPr>
            <w:rFonts w:ascii="Times New Roman" w:hAnsi="Times New Roman" w:cs="Times New Roman"/>
            <w:sz w:val="24"/>
            <w:szCs w:val="24"/>
          </w:rPr>
          <w:t>статьей 19</w:t>
        </w:r>
      </w:hyperlink>
      <w:r w:rsidRPr="00653464">
        <w:rPr>
          <w:rFonts w:ascii="Times New Roman" w:hAnsi="Times New Roman" w:cs="Times New Roman"/>
          <w:sz w:val="24"/>
          <w:szCs w:val="24"/>
        </w:rPr>
        <w:t xml:space="preserve"> Федерального закона), если это </w:t>
      </w:r>
      <w:r w:rsidRPr="00653464">
        <w:rPr>
          <w:rFonts w:ascii="Times New Roman" w:hAnsi="Times New Roman" w:cs="Times New Roman"/>
          <w:sz w:val="24"/>
          <w:szCs w:val="24"/>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6C34" w:rsidRPr="00653464" w:rsidRDefault="006C6C34" w:rsidP="00C35A7B">
      <w:pPr>
        <w:spacing w:after="0" w:line="240" w:lineRule="auto"/>
        <w:jc w:val="both"/>
        <w:rPr>
          <w:rFonts w:ascii="Times New Roman" w:hAnsi="Times New Roman" w:cs="Times New Roman"/>
          <w:b/>
          <w:bCs/>
          <w:sz w:val="24"/>
          <w:szCs w:val="24"/>
        </w:rPr>
      </w:pPr>
    </w:p>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10. Полномочия органов местного самоуправления по решению вопросов местного значения</w:t>
      </w:r>
    </w:p>
    <w:p w:rsidR="006C6C34" w:rsidRPr="00653464" w:rsidRDefault="006C6C34" w:rsidP="007540CA">
      <w:pPr>
        <w:spacing w:after="0" w:line="240" w:lineRule="auto"/>
        <w:ind w:firstLine="709"/>
        <w:jc w:val="both"/>
        <w:rPr>
          <w:rFonts w:ascii="Times New Roman" w:hAnsi="Times New Roman" w:cs="Times New Roman"/>
          <w:b/>
          <w:bCs/>
          <w:sz w:val="24"/>
          <w:szCs w:val="24"/>
        </w:rPr>
      </w:pPr>
    </w:p>
    <w:p w:rsidR="006C6C34" w:rsidRPr="00653464" w:rsidRDefault="006C6C34" w:rsidP="007540CA">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установление официальных символов муниципального образования;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5) полномочиями по организации теплоснабжения, предусмотренными Федеральным </w:t>
      </w:r>
      <w:hyperlink r:id="rId13" w:history="1">
        <w:proofErr w:type="gramStart"/>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w:t>
      </w:r>
      <w:proofErr w:type="gramEnd"/>
      <w:r w:rsidRPr="00653464">
        <w:rPr>
          <w:rFonts w:ascii="Times New Roman" w:hAnsi="Times New Roman" w:cs="Times New Roman"/>
          <w:sz w:val="24"/>
          <w:szCs w:val="24"/>
        </w:rPr>
        <w:t>О теплоснабжении»;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6) полномочиями в сфере водоснабжения и водоотведения, предусмотренными Федеральным </w:t>
      </w:r>
      <w:hyperlink r:id="rId14"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 водоснабжении и водоотведении»;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u w:val="single"/>
        </w:rPr>
      </w:pPr>
      <w:r w:rsidRPr="00653464">
        <w:rPr>
          <w:rFonts w:ascii="Times New Roman" w:hAnsi="Times New Roman" w:cs="Times New Roman"/>
          <w:sz w:val="24"/>
          <w:szCs w:val="24"/>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653464">
        <w:rPr>
          <w:rFonts w:ascii="Times New Roman" w:hAnsi="Times New Roman" w:cs="Times New Roman"/>
          <w:sz w:val="24"/>
          <w:szCs w:val="24"/>
        </w:rPr>
        <w:t>депутата,  выборного</w:t>
      </w:r>
      <w:proofErr w:type="gramEnd"/>
      <w:r w:rsidRPr="00653464">
        <w:rPr>
          <w:rFonts w:ascii="Times New Roman" w:hAnsi="Times New Roman" w:cs="Times New Roman"/>
          <w:sz w:val="24"/>
          <w:szCs w:val="24"/>
        </w:rPr>
        <w:t xml:space="preserve">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653464">
          <w:rPr>
            <w:rFonts w:ascii="Times New Roman" w:hAnsi="Times New Roman" w:cs="Times New Roman"/>
            <w:sz w:val="24"/>
            <w:szCs w:val="24"/>
          </w:rPr>
          <w:t>порядке</w:t>
        </w:r>
      </w:hyperlink>
      <w:r w:rsidRPr="00653464">
        <w:rPr>
          <w:rFonts w:ascii="Times New Roman" w:hAnsi="Times New Roman" w:cs="Times New Roman"/>
          <w:sz w:val="24"/>
          <w:szCs w:val="24"/>
        </w:rPr>
        <w:t>, установленном Правительством Российской Федерации;</w:t>
      </w:r>
    </w:p>
    <w:p w:rsidR="006C6C34" w:rsidRPr="00653464" w:rsidRDefault="006C6C34" w:rsidP="004B2D2D">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653464">
          <w:rPr>
            <w:rStyle w:val="a3"/>
            <w:rFonts w:ascii="Times New Roman" w:hAnsi="Times New Roman" w:cs="Times New Roman"/>
            <w:color w:val="auto"/>
            <w:sz w:val="24"/>
            <w:szCs w:val="24"/>
          </w:rPr>
          <w:t>требования</w:t>
        </w:r>
      </w:hyperlink>
      <w:r w:rsidRPr="00653464">
        <w:rPr>
          <w:rFonts w:ascii="Times New Roman" w:hAnsi="Times New Roman" w:cs="Times New Roman"/>
          <w:sz w:val="24"/>
          <w:szCs w:val="24"/>
        </w:rPr>
        <w:t xml:space="preserve"> к которым устанавливаются Правительством Российской Федерации;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выборного должностного лица местного самоуправления, </w:t>
      </w:r>
      <w:r w:rsidRPr="00653464">
        <w:rPr>
          <w:rFonts w:ascii="Times New Roman" w:hAnsi="Times New Roman" w:cs="Times New Roman"/>
          <w:sz w:val="24"/>
          <w:szCs w:val="24"/>
        </w:rPr>
        <w:lastRenderedPageBreak/>
        <w:t>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6C34" w:rsidRPr="00653464" w:rsidRDefault="006C6C34" w:rsidP="0080536C">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653464">
          <w:rPr>
            <w:rFonts w:ascii="Times New Roman" w:hAnsi="Times New Roman" w:cs="Times New Roman"/>
            <w:sz w:val="24"/>
            <w:szCs w:val="24"/>
          </w:rPr>
          <w:t>законодательством</w:t>
        </w:r>
      </w:hyperlink>
      <w:r w:rsidRPr="00653464">
        <w:rPr>
          <w:rFonts w:ascii="Times New Roman" w:hAnsi="Times New Roman" w:cs="Times New Roman"/>
          <w:sz w:val="24"/>
          <w:szCs w:val="24"/>
        </w:rPr>
        <w:t xml:space="preserve"> об энергосбережении и о повышении энергетической эффективности;</w:t>
      </w:r>
    </w:p>
    <w:p w:rsidR="006C6C34" w:rsidRPr="00653464" w:rsidRDefault="006C6C34" w:rsidP="0080536C">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15) иными полномочиями в соответствии с Федеральным законом, </w:t>
      </w:r>
      <w:proofErr w:type="gramStart"/>
      <w:r w:rsidRPr="00653464">
        <w:rPr>
          <w:rFonts w:ascii="Times New Roman" w:hAnsi="Times New Roman" w:cs="Times New Roman"/>
          <w:sz w:val="24"/>
          <w:szCs w:val="24"/>
        </w:rPr>
        <w:t>настоящим  Уставом</w:t>
      </w:r>
      <w:proofErr w:type="gramEnd"/>
      <w:r w:rsidRPr="00653464">
        <w:rPr>
          <w:rFonts w:ascii="Times New Roman" w:hAnsi="Times New Roman" w:cs="Times New Roman"/>
          <w:sz w:val="24"/>
          <w:szCs w:val="24"/>
        </w:rPr>
        <w:t>.</w:t>
      </w:r>
    </w:p>
    <w:p w:rsidR="006C6C34" w:rsidRPr="00653464" w:rsidRDefault="006C6C34" w:rsidP="0080536C">
      <w:pPr>
        <w:pStyle w:val="ConsPlusNormal"/>
        <w:ind w:firstLine="709"/>
        <w:jc w:val="both"/>
        <w:rPr>
          <w:rFonts w:ascii="Times New Roman" w:hAnsi="Times New Roman" w:cs="Times New Roman"/>
          <w:sz w:val="24"/>
          <w:szCs w:val="24"/>
        </w:rPr>
      </w:pPr>
      <w:r w:rsidRPr="00653464">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6C6C34" w:rsidRPr="00653464" w:rsidRDefault="006C6C34" w:rsidP="0080536C">
      <w:pPr>
        <w:pStyle w:val="ConsPlusNormal"/>
        <w:ind w:firstLine="709"/>
        <w:jc w:val="both"/>
        <w:rPr>
          <w:rFonts w:ascii="Times New Roman" w:hAnsi="Times New Roman" w:cs="Times New Roman"/>
          <w:sz w:val="24"/>
          <w:szCs w:val="24"/>
        </w:rPr>
      </w:pPr>
      <w:r w:rsidRPr="00653464">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C6C34" w:rsidRPr="00653464" w:rsidRDefault="006C6C34" w:rsidP="0080536C">
      <w:pPr>
        <w:pStyle w:val="ConsPlusNormal"/>
        <w:ind w:firstLine="709"/>
        <w:jc w:val="both"/>
        <w:rPr>
          <w:rFonts w:ascii="Times New Roman" w:hAnsi="Times New Roman" w:cs="Times New Roman"/>
          <w:sz w:val="24"/>
          <w:szCs w:val="24"/>
        </w:rPr>
      </w:pPr>
      <w:r w:rsidRPr="00653464">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6C34" w:rsidRPr="00653464" w:rsidRDefault="006C6C34" w:rsidP="007540CA">
      <w:pPr>
        <w:autoSpaceDE w:val="0"/>
        <w:autoSpaceDN w:val="0"/>
        <w:adjustRightInd w:val="0"/>
        <w:spacing w:after="0" w:line="240" w:lineRule="auto"/>
        <w:ind w:firstLine="709"/>
        <w:jc w:val="both"/>
        <w:rPr>
          <w:rFonts w:ascii="Times New Roman" w:hAnsi="Times New Roman" w:cs="Times New Roman"/>
          <w:b/>
          <w:bCs/>
          <w:sz w:val="24"/>
          <w:szCs w:val="24"/>
        </w:rPr>
      </w:pPr>
    </w:p>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 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6C6C34" w:rsidRPr="00653464" w:rsidRDefault="006C6C34" w:rsidP="007540CA">
      <w:pPr>
        <w:spacing w:after="0" w:line="240" w:lineRule="auto"/>
        <w:ind w:firstLine="709"/>
        <w:jc w:val="both"/>
        <w:rPr>
          <w:rFonts w:ascii="Times New Roman" w:hAnsi="Times New Roman" w:cs="Times New Roman"/>
          <w:b/>
          <w:bCs/>
          <w:sz w:val="24"/>
          <w:szCs w:val="24"/>
        </w:rPr>
      </w:pPr>
    </w:p>
    <w:p w:rsidR="006C6C34" w:rsidRPr="00653464" w:rsidRDefault="006C6C34" w:rsidP="00154755">
      <w:pPr>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1. Органы местного самоуправления поселения вправе заключать соглашения с органами местного самоуправления муниципального образования Торопецкий муниципальный район Тверской области (далее – Торопецкий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Торопецкого района в соответствии с Бюджетным кодексом Российской Федерации.</w:t>
      </w:r>
    </w:p>
    <w:p w:rsidR="006C6C34" w:rsidRPr="00653464" w:rsidRDefault="006C6C34" w:rsidP="00717A6C">
      <w:pPr>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 xml:space="preserve">           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6C6C34" w:rsidRPr="00653464" w:rsidRDefault="006C6C34" w:rsidP="00717A6C">
      <w:pPr>
        <w:spacing w:after="0" w:line="240" w:lineRule="auto"/>
        <w:jc w:val="both"/>
        <w:rPr>
          <w:rFonts w:ascii="Times New Roman" w:hAnsi="Times New Roman" w:cs="Times New Roman"/>
          <w:b/>
          <w:bCs/>
          <w:sz w:val="24"/>
          <w:szCs w:val="24"/>
        </w:rPr>
      </w:pPr>
    </w:p>
    <w:p w:rsidR="006C6C34" w:rsidRPr="00653464" w:rsidRDefault="006C6C34" w:rsidP="007540CA">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Глава </w:t>
      </w:r>
      <w:r w:rsidRPr="00653464">
        <w:rPr>
          <w:rFonts w:ascii="Times New Roman" w:hAnsi="Times New Roman" w:cs="Times New Roman"/>
          <w:b/>
          <w:bCs/>
          <w:sz w:val="24"/>
          <w:szCs w:val="24"/>
          <w:lang w:val="en-US"/>
        </w:rPr>
        <w:t>III</w:t>
      </w:r>
      <w:r w:rsidRPr="00653464">
        <w:rPr>
          <w:rFonts w:ascii="Times New Roman" w:hAnsi="Times New Roman" w:cs="Times New Roman"/>
          <w:b/>
          <w:bCs/>
          <w:sz w:val="24"/>
          <w:szCs w:val="24"/>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12. Местный референдум</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lastRenderedPageBreak/>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и принимаемыми в соответствии с ним законами Тверской области.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 4. Решение о назначении местного референдума принимается Советом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по инициативе Совета депутатов поселения и Главы поселения, возглавляющего Администрацию поселения, выдвинутой ими совместно.</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19"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но  не  менее  25 подписей.</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w:t>
      </w:r>
      <w:proofErr w:type="gramStart"/>
      <w:r w:rsidRPr="00653464">
        <w:rPr>
          <w:rFonts w:ascii="Times New Roman" w:hAnsi="Times New Roman" w:cs="Times New Roman"/>
          <w:sz w:val="24"/>
          <w:szCs w:val="24"/>
        </w:rPr>
        <w:t>законом  Тверской</w:t>
      </w:r>
      <w:proofErr w:type="gramEnd"/>
      <w:r w:rsidRPr="00653464">
        <w:rPr>
          <w:rFonts w:ascii="Times New Roman" w:hAnsi="Times New Roman" w:cs="Times New Roman"/>
          <w:sz w:val="24"/>
          <w:szCs w:val="24"/>
        </w:rPr>
        <w:t xml:space="preserve"> области.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10.12.2018 № 70-ЗО «О местном референдуме в Тверской области».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w:t>
      </w:r>
      <w:proofErr w:type="gramStart"/>
      <w:r w:rsidRPr="00653464">
        <w:rPr>
          <w:rFonts w:ascii="Times New Roman" w:hAnsi="Times New Roman" w:cs="Times New Roman"/>
          <w:sz w:val="24"/>
          <w:szCs w:val="24"/>
        </w:rPr>
        <w:t>численности  депутатов</w:t>
      </w:r>
      <w:proofErr w:type="gramEnd"/>
      <w:r w:rsidRPr="00653464">
        <w:rPr>
          <w:rFonts w:ascii="Times New Roman" w:hAnsi="Times New Roman" w:cs="Times New Roman"/>
          <w:sz w:val="24"/>
          <w:szCs w:val="24"/>
        </w:rPr>
        <w:t xml:space="preserve">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lastRenderedPageBreak/>
        <w:t>Статья 13. Муниципальные выборы</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 67-ФЗ.</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w:t>
      </w:r>
      <w:proofErr w:type="gramStart"/>
      <w:r w:rsidRPr="00653464">
        <w:rPr>
          <w:rFonts w:ascii="Times New Roman" w:hAnsi="Times New Roman" w:cs="Times New Roman"/>
          <w:sz w:val="24"/>
          <w:szCs w:val="24"/>
        </w:rPr>
        <w:t>ним  законом</w:t>
      </w:r>
      <w:proofErr w:type="gramEnd"/>
      <w:r w:rsidRPr="00653464">
        <w:rPr>
          <w:rFonts w:ascii="Times New Roman" w:hAnsi="Times New Roman" w:cs="Times New Roman"/>
          <w:sz w:val="24"/>
          <w:szCs w:val="24"/>
        </w:rPr>
        <w:t xml:space="preserve"> Тверской области.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Итоги муниципальных выборов подлежат официальному обнародованию.</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Голосование об отзыве депутата Совета депутатов поселени</w:t>
      </w:r>
      <w:r w:rsidR="009C6E8F">
        <w:rPr>
          <w:rFonts w:ascii="Times New Roman" w:hAnsi="Times New Roman" w:cs="Times New Roman"/>
          <w:sz w:val="24"/>
          <w:szCs w:val="24"/>
        </w:rPr>
        <w:t xml:space="preserve">я, выборного должностного лица </w:t>
      </w:r>
      <w:r w:rsidRPr="00653464">
        <w:rPr>
          <w:rFonts w:ascii="Times New Roman" w:hAnsi="Times New Roman" w:cs="Times New Roman"/>
          <w:sz w:val="24"/>
          <w:szCs w:val="24"/>
        </w:rPr>
        <w:t>местного самоуправления поселения проводится по инициативе населения, в порядке, установленном федеральным законом № 67-ФЗ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Правом на инициирование голосования об отзыве депутата Совета депутатов поселения</w:t>
      </w:r>
      <w:r w:rsidR="009C6E8F">
        <w:rPr>
          <w:rFonts w:ascii="Times New Roman" w:hAnsi="Times New Roman" w:cs="Times New Roman"/>
          <w:sz w:val="24"/>
          <w:szCs w:val="24"/>
        </w:rPr>
        <w:t>,</w:t>
      </w:r>
      <w:r w:rsidR="009C6E8F" w:rsidRPr="009C6E8F">
        <w:rPr>
          <w:rFonts w:ascii="Times New Roman" w:hAnsi="Times New Roman" w:cs="Times New Roman"/>
          <w:color w:val="FF0000"/>
          <w:sz w:val="24"/>
          <w:szCs w:val="24"/>
        </w:rPr>
        <w:t xml:space="preserve"> </w:t>
      </w:r>
      <w:r w:rsidR="009C6E8F" w:rsidRPr="009C6E8F">
        <w:rPr>
          <w:rFonts w:ascii="Times New Roman" w:hAnsi="Times New Roman" w:cs="Times New Roman"/>
          <w:sz w:val="24"/>
          <w:szCs w:val="24"/>
        </w:rPr>
        <w:t>выборного должностного лица местного самоуправления поселения</w:t>
      </w:r>
      <w:r w:rsidRPr="00653464">
        <w:rPr>
          <w:rFonts w:ascii="Times New Roman" w:hAnsi="Times New Roman" w:cs="Times New Roman"/>
          <w:sz w:val="24"/>
          <w:szCs w:val="24"/>
        </w:rPr>
        <w:t xml:space="preserve">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 Право граждан на отзыв депутата Совета депутатов поселения, выборного должностного </w:t>
      </w:r>
      <w:proofErr w:type="gramStart"/>
      <w:r w:rsidRPr="00653464">
        <w:rPr>
          <w:rFonts w:ascii="Times New Roman" w:hAnsi="Times New Roman" w:cs="Times New Roman"/>
          <w:sz w:val="24"/>
          <w:szCs w:val="24"/>
        </w:rPr>
        <w:t>лица  местного</w:t>
      </w:r>
      <w:proofErr w:type="gramEnd"/>
      <w:r w:rsidRPr="00653464">
        <w:rPr>
          <w:rFonts w:ascii="Times New Roman" w:hAnsi="Times New Roman" w:cs="Times New Roman"/>
          <w:sz w:val="24"/>
          <w:szCs w:val="24"/>
        </w:rPr>
        <w:t xml:space="preserve">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4. Основанием для </w:t>
      </w:r>
      <w:proofErr w:type="gramStart"/>
      <w:r w:rsidRPr="00653464">
        <w:rPr>
          <w:rFonts w:ascii="Times New Roman" w:hAnsi="Times New Roman" w:cs="Times New Roman"/>
          <w:sz w:val="24"/>
          <w:szCs w:val="24"/>
        </w:rPr>
        <w:t>отзыва  депутата</w:t>
      </w:r>
      <w:proofErr w:type="gramEnd"/>
      <w:r w:rsidRPr="00653464">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w:t>
      </w:r>
      <w:proofErr w:type="gramStart"/>
      <w:r w:rsidRPr="00653464">
        <w:rPr>
          <w:rFonts w:ascii="Times New Roman" w:hAnsi="Times New Roman" w:cs="Times New Roman"/>
          <w:sz w:val="24"/>
          <w:szCs w:val="24"/>
        </w:rPr>
        <w:t>оснований  для</w:t>
      </w:r>
      <w:proofErr w:type="gramEnd"/>
      <w:r w:rsidRPr="00653464">
        <w:rPr>
          <w:rFonts w:ascii="Times New Roman" w:hAnsi="Times New Roman" w:cs="Times New Roman"/>
          <w:sz w:val="24"/>
          <w:szCs w:val="24"/>
        </w:rPr>
        <w:t xml:space="preserve"> отзыва.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w:t>
      </w:r>
      <w:proofErr w:type="gramStart"/>
      <w:r w:rsidRPr="00653464">
        <w:rPr>
          <w:rFonts w:ascii="Times New Roman" w:hAnsi="Times New Roman" w:cs="Times New Roman"/>
          <w:sz w:val="24"/>
          <w:szCs w:val="24"/>
        </w:rPr>
        <w:t>количестве  не</w:t>
      </w:r>
      <w:proofErr w:type="gramEnd"/>
      <w:r w:rsidRPr="00653464">
        <w:rPr>
          <w:rFonts w:ascii="Times New Roman" w:hAnsi="Times New Roman" w:cs="Times New Roman"/>
          <w:sz w:val="24"/>
          <w:szCs w:val="24"/>
        </w:rPr>
        <w:t xml:space="preserve"> менее 30 человек.</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w:t>
      </w:r>
      <w:r w:rsidRPr="00653464">
        <w:rPr>
          <w:rFonts w:ascii="Times New Roman" w:hAnsi="Times New Roman" w:cs="Times New Roman"/>
          <w:sz w:val="24"/>
          <w:szCs w:val="24"/>
        </w:rPr>
        <w:lastRenderedPageBreak/>
        <w:t>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6. Депутат Совета депутатов поселения, выборное должностное лицо местного </w:t>
      </w:r>
      <w:proofErr w:type="gramStart"/>
      <w:r w:rsidRPr="00653464">
        <w:rPr>
          <w:rFonts w:ascii="Times New Roman" w:hAnsi="Times New Roman" w:cs="Times New Roman"/>
          <w:sz w:val="24"/>
          <w:szCs w:val="24"/>
        </w:rPr>
        <w:t>самоуправления  поселения</w:t>
      </w:r>
      <w:proofErr w:type="gramEnd"/>
      <w:r w:rsidRPr="00653464">
        <w:rPr>
          <w:rFonts w:ascii="Times New Roman" w:hAnsi="Times New Roman" w:cs="Times New Roman"/>
          <w:sz w:val="24"/>
          <w:szCs w:val="24"/>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w:t>
      </w:r>
      <w:proofErr w:type="gramStart"/>
      <w:r w:rsidRPr="00653464">
        <w:rPr>
          <w:rFonts w:ascii="Times New Roman" w:hAnsi="Times New Roman" w:cs="Times New Roman"/>
          <w:sz w:val="24"/>
          <w:szCs w:val="24"/>
        </w:rPr>
        <w:t>этом  депутату</w:t>
      </w:r>
      <w:proofErr w:type="gramEnd"/>
      <w:r w:rsidRPr="00653464">
        <w:rPr>
          <w:rFonts w:ascii="Times New Roman" w:hAnsi="Times New Roman" w:cs="Times New Roman"/>
          <w:sz w:val="24"/>
          <w:szCs w:val="24"/>
        </w:rPr>
        <w:t xml:space="preserve">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Депутат Совета депутатов поселения, выборное должностное лицо местного </w:t>
      </w:r>
      <w:proofErr w:type="gramStart"/>
      <w:r w:rsidRPr="00653464">
        <w:rPr>
          <w:rFonts w:ascii="Times New Roman" w:hAnsi="Times New Roman" w:cs="Times New Roman"/>
          <w:sz w:val="24"/>
          <w:szCs w:val="24"/>
        </w:rPr>
        <w:t>самоуправления  поселения</w:t>
      </w:r>
      <w:proofErr w:type="gramEnd"/>
      <w:r w:rsidRPr="00653464">
        <w:rPr>
          <w:rFonts w:ascii="Times New Roman" w:hAnsi="Times New Roman" w:cs="Times New Roman"/>
          <w:sz w:val="24"/>
          <w:szCs w:val="24"/>
        </w:rPr>
        <w:t xml:space="preserve"> вправе отказаться от участия в работе собрания.</w:t>
      </w:r>
    </w:p>
    <w:p w:rsidR="006C6C34" w:rsidRPr="00653464" w:rsidRDefault="006C6C34" w:rsidP="00F842BB">
      <w:pPr>
        <w:spacing w:after="0" w:line="240" w:lineRule="auto"/>
        <w:ind w:firstLine="709"/>
        <w:jc w:val="both"/>
        <w:rPr>
          <w:rFonts w:ascii="Times New Roman" w:hAnsi="Times New Roman" w:cs="Times New Roman"/>
          <w:sz w:val="24"/>
          <w:szCs w:val="24"/>
        </w:rPr>
      </w:pPr>
      <w:bookmarkStart w:id="1" w:name="_GoBack"/>
      <w:bookmarkEnd w:id="1"/>
      <w:r w:rsidRPr="00653464">
        <w:rPr>
          <w:rFonts w:ascii="Times New Roman" w:hAnsi="Times New Roman" w:cs="Times New Roman"/>
          <w:sz w:val="24"/>
          <w:szCs w:val="24"/>
        </w:rPr>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w:t>
      </w:r>
      <w:proofErr w:type="gramStart"/>
      <w:r w:rsidRPr="00653464">
        <w:rPr>
          <w:rFonts w:ascii="Times New Roman" w:hAnsi="Times New Roman" w:cs="Times New Roman"/>
          <w:sz w:val="24"/>
          <w:szCs w:val="24"/>
        </w:rPr>
        <w:t>отзыве  депутата</w:t>
      </w:r>
      <w:proofErr w:type="gramEnd"/>
      <w:r w:rsidRPr="00653464">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сведения об уполномоченных представителях инициативной группы.</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w:t>
      </w:r>
      <w:proofErr w:type="gramStart"/>
      <w:r w:rsidRPr="00653464">
        <w:rPr>
          <w:rFonts w:ascii="Times New Roman" w:hAnsi="Times New Roman" w:cs="Times New Roman"/>
          <w:sz w:val="24"/>
          <w:szCs w:val="24"/>
        </w:rPr>
        <w:t>органов,  доказывающие</w:t>
      </w:r>
      <w:proofErr w:type="gramEnd"/>
      <w:r w:rsidRPr="00653464">
        <w:rPr>
          <w:rFonts w:ascii="Times New Roman" w:hAnsi="Times New Roman" w:cs="Times New Roman"/>
          <w:sz w:val="24"/>
          <w:szCs w:val="24"/>
        </w:rPr>
        <w:t xml:space="preserve"> факт принятия конкретных, противоправных решений или совершение действий (бездействия).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w:t>
      </w:r>
      <w:proofErr w:type="gramStart"/>
      <w:r w:rsidRPr="00653464">
        <w:rPr>
          <w:rFonts w:ascii="Times New Roman" w:hAnsi="Times New Roman" w:cs="Times New Roman"/>
          <w:sz w:val="24"/>
          <w:szCs w:val="24"/>
        </w:rPr>
        <w:t>направляются  депутату</w:t>
      </w:r>
      <w:proofErr w:type="gramEnd"/>
      <w:r w:rsidRPr="00653464">
        <w:rPr>
          <w:rFonts w:ascii="Times New Roman" w:hAnsi="Times New Roman" w:cs="Times New Roman"/>
          <w:sz w:val="24"/>
          <w:szCs w:val="24"/>
        </w:rPr>
        <w:t xml:space="preserve">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11. Избирательная комиссия в течение 15 </w:t>
      </w:r>
      <w:proofErr w:type="gramStart"/>
      <w:r w:rsidRPr="00653464">
        <w:rPr>
          <w:rFonts w:ascii="Times New Roman" w:hAnsi="Times New Roman" w:cs="Times New Roman"/>
          <w:sz w:val="24"/>
          <w:szCs w:val="24"/>
        </w:rPr>
        <w:t>дней  рассматривает</w:t>
      </w:r>
      <w:proofErr w:type="gramEnd"/>
      <w:r w:rsidRPr="00653464">
        <w:rPr>
          <w:rFonts w:ascii="Times New Roman" w:hAnsi="Times New Roman" w:cs="Times New Roman"/>
          <w:sz w:val="24"/>
          <w:szCs w:val="24"/>
        </w:rPr>
        <w:t xml:space="preserve">  ходатайство и приложенные к нему документы и принимает одно из  решений:</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 в случае соответствия указанных ходатайства и приложенных к нему документов требованиям </w:t>
      </w:r>
      <w:proofErr w:type="gramStart"/>
      <w:r w:rsidRPr="00653464">
        <w:rPr>
          <w:rFonts w:ascii="Times New Roman" w:hAnsi="Times New Roman" w:cs="Times New Roman"/>
          <w:sz w:val="24"/>
          <w:szCs w:val="24"/>
        </w:rPr>
        <w:t>федеральных  законов</w:t>
      </w:r>
      <w:proofErr w:type="gramEnd"/>
      <w:r w:rsidRPr="00653464">
        <w:rPr>
          <w:rFonts w:ascii="Times New Roman" w:hAnsi="Times New Roman" w:cs="Times New Roman"/>
          <w:sz w:val="24"/>
          <w:szCs w:val="24"/>
        </w:rPr>
        <w:t xml:space="preserve"> - о направлении их в Совет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в противном случае - об отказе в регистрации инициативной группы.</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 xml:space="preserve">12. Совет депутатов поселения при </w:t>
      </w:r>
      <w:proofErr w:type="gramStart"/>
      <w:r w:rsidRPr="00653464">
        <w:rPr>
          <w:rFonts w:ascii="Times New Roman" w:hAnsi="Times New Roman" w:cs="Times New Roman"/>
          <w:sz w:val="24"/>
          <w:szCs w:val="24"/>
        </w:rPr>
        <w:t>поступлении  из</w:t>
      </w:r>
      <w:proofErr w:type="gramEnd"/>
      <w:r w:rsidRPr="00653464">
        <w:rPr>
          <w:rFonts w:ascii="Times New Roman" w:hAnsi="Times New Roman" w:cs="Times New Roman"/>
          <w:sz w:val="24"/>
          <w:szCs w:val="24"/>
        </w:rPr>
        <w:t xml:space="preserve">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w:t>
      </w:r>
      <w:proofErr w:type="gramStart"/>
      <w:r w:rsidRPr="00653464">
        <w:rPr>
          <w:rFonts w:ascii="Times New Roman" w:hAnsi="Times New Roman" w:cs="Times New Roman"/>
          <w:sz w:val="24"/>
          <w:szCs w:val="24"/>
        </w:rPr>
        <w:t>и  выдает</w:t>
      </w:r>
      <w:proofErr w:type="gramEnd"/>
      <w:r w:rsidRPr="00653464">
        <w:rPr>
          <w:rFonts w:ascii="Times New Roman" w:hAnsi="Times New Roman" w:cs="Times New Roman"/>
          <w:sz w:val="24"/>
          <w:szCs w:val="24"/>
        </w:rPr>
        <w:t xml:space="preserve"> ей регистрационное свидетельство на срок,   установленный законом Тверской области от 10.12.2018 № 70-ЗО «О местном референдуме в Тверской области».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13. В поддержку инициативы проведения голосования об отзыве депутата Совета депутатов </w:t>
      </w:r>
      <w:proofErr w:type="gramStart"/>
      <w:r w:rsidRPr="00653464">
        <w:rPr>
          <w:rFonts w:ascii="Times New Roman" w:hAnsi="Times New Roman" w:cs="Times New Roman"/>
          <w:sz w:val="24"/>
          <w:szCs w:val="24"/>
        </w:rPr>
        <w:t>поселения,  выборного</w:t>
      </w:r>
      <w:proofErr w:type="gramEnd"/>
      <w:r w:rsidRPr="00653464">
        <w:rPr>
          <w:rFonts w:ascii="Times New Roman" w:hAnsi="Times New Roman" w:cs="Times New Roman"/>
          <w:sz w:val="24"/>
          <w:szCs w:val="24"/>
        </w:rPr>
        <w:t xml:space="preserve"> должностного лица местного самоуправления  поселения собираются подписи участников голосования. Количество указанных подписей </w:t>
      </w:r>
      <w:proofErr w:type="gramStart"/>
      <w:r w:rsidRPr="00653464">
        <w:rPr>
          <w:rFonts w:ascii="Times New Roman" w:hAnsi="Times New Roman" w:cs="Times New Roman"/>
          <w:sz w:val="24"/>
          <w:szCs w:val="24"/>
        </w:rPr>
        <w:t>составляет  5</w:t>
      </w:r>
      <w:proofErr w:type="gramEnd"/>
      <w:r w:rsidRPr="00653464">
        <w:rPr>
          <w:rFonts w:ascii="Times New Roman" w:hAnsi="Times New Roman" w:cs="Times New Roman"/>
          <w:sz w:val="24"/>
          <w:szCs w:val="24"/>
        </w:rPr>
        <w:t xml:space="preserve">%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поселения, выборного должностного </w:t>
      </w:r>
      <w:proofErr w:type="gramStart"/>
      <w:r w:rsidRPr="00653464">
        <w:rPr>
          <w:rFonts w:ascii="Times New Roman" w:hAnsi="Times New Roman" w:cs="Times New Roman"/>
          <w:sz w:val="24"/>
          <w:szCs w:val="24"/>
        </w:rPr>
        <w:t>лица  местного</w:t>
      </w:r>
      <w:proofErr w:type="gramEnd"/>
      <w:r w:rsidRPr="00653464">
        <w:rPr>
          <w:rFonts w:ascii="Times New Roman" w:hAnsi="Times New Roman" w:cs="Times New Roman"/>
          <w:sz w:val="24"/>
          <w:szCs w:val="24"/>
        </w:rPr>
        <w:t xml:space="preserve"> самоуправления  поселения составляет 20 дней.</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w:t>
      </w:r>
      <w:proofErr w:type="gramStart"/>
      <w:r w:rsidRPr="00653464">
        <w:rPr>
          <w:rFonts w:ascii="Times New Roman" w:hAnsi="Times New Roman" w:cs="Times New Roman"/>
          <w:sz w:val="24"/>
          <w:szCs w:val="24"/>
        </w:rPr>
        <w:t>13  настоящей</w:t>
      </w:r>
      <w:proofErr w:type="gramEnd"/>
      <w:r w:rsidRPr="00653464">
        <w:rPr>
          <w:rFonts w:ascii="Times New Roman" w:hAnsi="Times New Roman" w:cs="Times New Roman"/>
          <w:sz w:val="24"/>
          <w:szCs w:val="24"/>
        </w:rPr>
        <w:t xml:space="preserve"> статьи, не более чем на 10 %.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15. Избирательная </w:t>
      </w:r>
      <w:proofErr w:type="gramStart"/>
      <w:r w:rsidRPr="00653464">
        <w:rPr>
          <w:rFonts w:ascii="Times New Roman" w:hAnsi="Times New Roman" w:cs="Times New Roman"/>
          <w:sz w:val="24"/>
          <w:szCs w:val="24"/>
        </w:rPr>
        <w:t>комиссия  осуществляет</w:t>
      </w:r>
      <w:proofErr w:type="gramEnd"/>
      <w:r w:rsidRPr="00653464">
        <w:rPr>
          <w:rFonts w:ascii="Times New Roman" w:hAnsi="Times New Roman" w:cs="Times New Roman"/>
          <w:sz w:val="24"/>
          <w:szCs w:val="24"/>
        </w:rPr>
        <w:t xml:space="preserve">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поселения, выборного должностного лица местного самоуправления  поселения.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При обнаружении среди проверяемых подписей 5 и более процентов недостоверных и недействительных подписей или недостаточного для назначения голосования об </w:t>
      </w:r>
      <w:proofErr w:type="gramStart"/>
      <w:r w:rsidRPr="00653464">
        <w:rPr>
          <w:rFonts w:ascii="Times New Roman" w:hAnsi="Times New Roman" w:cs="Times New Roman"/>
          <w:sz w:val="24"/>
          <w:szCs w:val="24"/>
        </w:rPr>
        <w:t>отзыве  депутата</w:t>
      </w:r>
      <w:proofErr w:type="gramEnd"/>
      <w:r w:rsidRPr="00653464">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 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w:t>
      </w:r>
      <w:proofErr w:type="gramStart"/>
      <w:r w:rsidRPr="00653464">
        <w:rPr>
          <w:rFonts w:ascii="Times New Roman" w:hAnsi="Times New Roman" w:cs="Times New Roman"/>
          <w:sz w:val="24"/>
          <w:szCs w:val="24"/>
        </w:rPr>
        <w:t>избирательная  комиссия</w:t>
      </w:r>
      <w:proofErr w:type="gramEnd"/>
      <w:r w:rsidRPr="00653464">
        <w:rPr>
          <w:rFonts w:ascii="Times New Roman" w:hAnsi="Times New Roman" w:cs="Times New Roman"/>
          <w:sz w:val="24"/>
          <w:szCs w:val="24"/>
        </w:rPr>
        <w:t xml:space="preserve">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В случае принятия избирательной комиссией решения об отказе в проведении голосования об </w:t>
      </w:r>
      <w:proofErr w:type="gramStart"/>
      <w:r w:rsidRPr="00653464">
        <w:rPr>
          <w:rFonts w:ascii="Times New Roman" w:hAnsi="Times New Roman" w:cs="Times New Roman"/>
          <w:sz w:val="24"/>
          <w:szCs w:val="24"/>
        </w:rPr>
        <w:t>отзыве  депутата</w:t>
      </w:r>
      <w:proofErr w:type="gramEnd"/>
      <w:r w:rsidRPr="00653464">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w:t>
      </w:r>
      <w:r w:rsidRPr="00653464">
        <w:rPr>
          <w:rFonts w:ascii="Times New Roman" w:hAnsi="Times New Roman" w:cs="Times New Roman"/>
          <w:sz w:val="24"/>
          <w:szCs w:val="24"/>
        </w:rPr>
        <w:lastRenderedPageBreak/>
        <w:t>голосования об отзыве  депутата Совета депутатов поселения, выборного должностного лица местного самоуправления поселения по тем же основаниям.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18. Совет депутатов поселения назначает голосование об </w:t>
      </w:r>
      <w:proofErr w:type="gramStart"/>
      <w:r w:rsidRPr="00653464">
        <w:rPr>
          <w:rFonts w:ascii="Times New Roman" w:hAnsi="Times New Roman" w:cs="Times New Roman"/>
          <w:sz w:val="24"/>
          <w:szCs w:val="24"/>
        </w:rPr>
        <w:t>отзыве  депутата</w:t>
      </w:r>
      <w:proofErr w:type="gramEnd"/>
      <w:r w:rsidRPr="00653464">
        <w:rPr>
          <w:rFonts w:ascii="Times New Roman" w:hAnsi="Times New Roman" w:cs="Times New Roman"/>
          <w:sz w:val="24"/>
          <w:szCs w:val="24"/>
        </w:rPr>
        <w:t xml:space="preserve">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Решение Совета депутатов поселения о назначении голосования по отзыву депутата Совета депутатов поселения, выборного должностного лица местного </w:t>
      </w:r>
      <w:proofErr w:type="gramStart"/>
      <w:r w:rsidRPr="00653464">
        <w:rPr>
          <w:rFonts w:ascii="Times New Roman" w:hAnsi="Times New Roman" w:cs="Times New Roman"/>
          <w:sz w:val="24"/>
          <w:szCs w:val="24"/>
        </w:rPr>
        <w:t>самоуправления  поселения</w:t>
      </w:r>
      <w:proofErr w:type="gramEnd"/>
      <w:r w:rsidRPr="00653464">
        <w:rPr>
          <w:rFonts w:ascii="Times New Roman" w:hAnsi="Times New Roman" w:cs="Times New Roman"/>
          <w:sz w:val="24"/>
          <w:szCs w:val="24"/>
        </w:rPr>
        <w:t xml:space="preserve"> принимается двумя третями голосов от установленной численности депутатов Совета депутатов поселения.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w:t>
      </w:r>
      <w:proofErr w:type="gramStart"/>
      <w:r w:rsidRPr="00653464">
        <w:rPr>
          <w:rFonts w:ascii="Times New Roman" w:hAnsi="Times New Roman" w:cs="Times New Roman"/>
          <w:sz w:val="24"/>
          <w:szCs w:val="24"/>
        </w:rPr>
        <w:t>в  избирательном</w:t>
      </w:r>
      <w:proofErr w:type="gramEnd"/>
      <w:r w:rsidRPr="00653464">
        <w:rPr>
          <w:rFonts w:ascii="Times New Roman" w:hAnsi="Times New Roman" w:cs="Times New Roman"/>
          <w:sz w:val="24"/>
          <w:szCs w:val="24"/>
        </w:rPr>
        <w:t xml:space="preserve"> округе.</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15. Голосование по вопросам изменения границ поселения, преобразования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Итоги голосования по вопросам изменения границ, преобразования поселения и принятые решения подлежат официальному обнародованию.</w:t>
      </w:r>
    </w:p>
    <w:p w:rsidR="006C6C34" w:rsidRPr="00653464" w:rsidRDefault="006C6C34" w:rsidP="00F842BB">
      <w:pPr>
        <w:adjustRightInd w:val="0"/>
        <w:spacing w:after="0" w:line="240" w:lineRule="auto"/>
        <w:ind w:firstLine="709"/>
        <w:jc w:val="both"/>
        <w:outlineLvl w:val="1"/>
        <w:rPr>
          <w:rFonts w:ascii="Times New Roman" w:hAnsi="Times New Roman" w:cs="Times New Roman"/>
          <w:sz w:val="24"/>
          <w:szCs w:val="24"/>
        </w:rPr>
      </w:pPr>
    </w:p>
    <w:p w:rsidR="006C6C34" w:rsidRPr="00653464" w:rsidRDefault="006C6C34" w:rsidP="00F842BB">
      <w:pPr>
        <w:pStyle w:val="a9"/>
        <w:ind w:firstLine="708"/>
        <w:rPr>
          <w:rFonts w:ascii="Times New Roman" w:hAnsi="Times New Roman" w:cs="Times New Roman"/>
          <w:b/>
          <w:bCs/>
          <w:sz w:val="24"/>
          <w:szCs w:val="24"/>
        </w:rPr>
      </w:pPr>
      <w:r w:rsidRPr="00653464">
        <w:rPr>
          <w:rFonts w:ascii="Times New Roman" w:hAnsi="Times New Roman" w:cs="Times New Roman"/>
          <w:b/>
          <w:bCs/>
          <w:sz w:val="24"/>
          <w:szCs w:val="24"/>
        </w:rPr>
        <w:t>Статья 16. Сход граждан</w:t>
      </w:r>
    </w:p>
    <w:p w:rsidR="006C6C34" w:rsidRPr="00653464" w:rsidRDefault="006C6C34" w:rsidP="00F842BB">
      <w:pPr>
        <w:pStyle w:val="a9"/>
        <w:ind w:firstLine="708"/>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Сход граждан может проводиться:</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C6C3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E956F3">
        <w:rPr>
          <w:rFonts w:ascii="Times New Roman" w:hAnsi="Times New Roman" w:cs="Times New Roman"/>
          <w:sz w:val="24"/>
          <w:szCs w:val="24"/>
        </w:rPr>
        <w:t>ты сельского населенного пункта;</w:t>
      </w:r>
    </w:p>
    <w:p w:rsidR="00E956F3" w:rsidRPr="00653464" w:rsidRDefault="009C6E8F" w:rsidP="009C6E8F">
      <w:pPr>
        <w:pStyle w:val="a9"/>
        <w:ind w:firstLine="709"/>
        <w:jc w:val="both"/>
        <w:rPr>
          <w:rFonts w:ascii="Times New Roman" w:hAnsi="Times New Roman" w:cs="Times New Roman"/>
          <w:sz w:val="24"/>
          <w:szCs w:val="24"/>
        </w:rPr>
      </w:pPr>
      <w:r w:rsidRPr="009C6E8F">
        <w:rPr>
          <w:rFonts w:ascii="Times New Roman" w:hAnsi="Times New Roman" w:cs="Times New Roman"/>
          <w:sz w:val="24"/>
          <w:szCs w:val="24"/>
        </w:rPr>
        <w:t>4) в соответствии с законом Тверской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2. Сход граждан правомочен при участии в нем более половины обладающих избирательным правом жителей населенного пункта</w:t>
      </w:r>
      <w:r w:rsidR="009C6E8F">
        <w:rPr>
          <w:rFonts w:ascii="Times New Roman" w:hAnsi="Times New Roman" w:cs="Times New Roman"/>
          <w:sz w:val="24"/>
          <w:szCs w:val="24"/>
        </w:rPr>
        <w:t xml:space="preserve"> </w:t>
      </w:r>
      <w:r w:rsidR="009C6E8F" w:rsidRPr="009C6E8F">
        <w:rPr>
          <w:rFonts w:ascii="Times New Roman" w:hAnsi="Times New Roman" w:cs="Times New Roman"/>
          <w:sz w:val="24"/>
          <w:szCs w:val="24"/>
        </w:rPr>
        <w:t>(либо части его территории)</w:t>
      </w:r>
      <w:r w:rsidRPr="00653464">
        <w:rPr>
          <w:rFonts w:ascii="Times New Roman" w:hAnsi="Times New Roman" w:cs="Times New Roman"/>
          <w:sz w:val="24"/>
          <w:szCs w:val="24"/>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17. Правотворческая инициатива граждан</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b"/>
        <w:spacing w:after="0" w:line="240" w:lineRule="auto"/>
        <w:ind w:left="0" w:firstLine="660"/>
        <w:jc w:val="both"/>
        <w:rPr>
          <w:rFonts w:ascii="Times New Roman" w:hAnsi="Times New Roman" w:cs="Times New Roman"/>
          <w:sz w:val="24"/>
          <w:szCs w:val="24"/>
        </w:rPr>
      </w:pPr>
      <w:r w:rsidRPr="00653464">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w:t>
      </w:r>
      <w:r w:rsidR="00E956F3">
        <w:rPr>
          <w:rFonts w:ascii="Times New Roman" w:hAnsi="Times New Roman" w:cs="Times New Roman"/>
          <w:sz w:val="24"/>
          <w:szCs w:val="24"/>
        </w:rPr>
        <w:t>трен на его</w:t>
      </w:r>
      <w:r w:rsidRPr="00653464">
        <w:rPr>
          <w:rFonts w:ascii="Times New Roman" w:hAnsi="Times New Roman" w:cs="Times New Roman"/>
          <w:sz w:val="24"/>
          <w:szCs w:val="24"/>
        </w:rPr>
        <w:t xml:space="preserve"> открытом заседании.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18. Инициативные проекты</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53464">
        <w:rPr>
          <w:rFonts w:ascii="Times New Roman" w:hAnsi="Times New Roman" w:cs="Times New Roman"/>
          <w:sz w:val="24"/>
          <w:szCs w:val="24"/>
        </w:rPr>
        <w:t>решения</w:t>
      </w:r>
      <w:proofErr w:type="gramEnd"/>
      <w:r w:rsidRPr="00653464">
        <w:rPr>
          <w:rFonts w:ascii="Times New Roman" w:hAnsi="Times New Roman" w:cs="Times New Roman"/>
          <w:sz w:val="24"/>
          <w:szCs w:val="24"/>
        </w:rPr>
        <w:t xml:space="preserve"> которых предоставлено органам местного самоуправления, в Администрацию поселения может быть внесен инициативный проект.</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19. Территориальное общественное самоуправление</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w:t>
      </w:r>
      <w:r w:rsidR="00CD1313">
        <w:rPr>
          <w:rFonts w:ascii="Times New Roman" w:hAnsi="Times New Roman" w:cs="Times New Roman"/>
          <w:sz w:val="24"/>
          <w:szCs w:val="24"/>
        </w:rPr>
        <w:t xml:space="preserve">анавливаются Советом депутатов </w:t>
      </w:r>
      <w:r w:rsidRPr="00653464">
        <w:rPr>
          <w:rFonts w:ascii="Times New Roman" w:hAnsi="Times New Roman" w:cs="Times New Roman"/>
          <w:sz w:val="24"/>
          <w:szCs w:val="24"/>
        </w:rPr>
        <w:t>поселения по предложению населения, проживающего на данной территории.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Территориальное общественно</w:t>
      </w:r>
      <w:r w:rsidR="00CD1313">
        <w:rPr>
          <w:rFonts w:ascii="Times New Roman" w:hAnsi="Times New Roman" w:cs="Times New Roman"/>
          <w:sz w:val="24"/>
          <w:szCs w:val="24"/>
        </w:rPr>
        <w:t>е самоуправление осуществляется</w:t>
      </w:r>
      <w:r w:rsidRPr="00653464">
        <w:rPr>
          <w:rFonts w:ascii="Times New Roman" w:hAnsi="Times New Roman" w:cs="Times New Roman"/>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w:t>
      </w:r>
      <w:r w:rsidR="00CD1313">
        <w:rPr>
          <w:rFonts w:ascii="Times New Roman" w:hAnsi="Times New Roman" w:cs="Times New Roman"/>
          <w:sz w:val="24"/>
          <w:szCs w:val="24"/>
        </w:rPr>
        <w:t xml:space="preserve">вовыми актами Совета депутатов </w:t>
      </w:r>
      <w:r w:rsidRPr="00653464">
        <w:rPr>
          <w:rFonts w:ascii="Times New Roman" w:hAnsi="Times New Roman" w:cs="Times New Roman"/>
          <w:sz w:val="24"/>
          <w:szCs w:val="24"/>
        </w:rPr>
        <w:t>сельского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На регистрацию предоставляются: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Устав территориального общественного самоуправления;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решение Совета депутатов поселения, устанавливающее границы территориального общественного самоуправления;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протокол учредительной конференции (собрания) жителей;</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протоколы собраний по выдвижению делегатов конференции.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Отказ в регистрации устава территориального общественного самоуправления допускается в случае:</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непредставления документов, установленных в пункте 5 настоящей статьи;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Отказ в регистрации устава, а также уклонение от регистрации могут быть обжалованы в суд.</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установление структуры органов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избрание органов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7) обсуждение инициативного проекта и принятие решения по вопросу о его одобрении.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9. Органы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представляют интересы населения, проживающего на соответствующей территории;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обеспечивают исполнение решений, принятых на собраниях и конференциях граждан;</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11. В уставе территориального общественного самоуправления устанавливаются: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территория, на которой оно осуществляется;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порядок принятия решений;</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6C6C34" w:rsidRPr="00653464" w:rsidRDefault="006C6C34" w:rsidP="009C6E8F">
      <w:pPr>
        <w:spacing w:after="0" w:line="240" w:lineRule="auto"/>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20. Староста сельского населенного пункта</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4. Старостой сельского населенного пункта не может быть назначено лицо:</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признанное судом недееспособным или ограниченно дееспособным;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имеющее непогашенную или неснятую судимость.</w:t>
      </w:r>
    </w:p>
    <w:p w:rsidR="006C6C34" w:rsidRPr="00653464" w:rsidRDefault="006C6C34" w:rsidP="00F842BB">
      <w:pPr>
        <w:pStyle w:val="a9"/>
        <w:ind w:firstLine="709"/>
        <w:jc w:val="both"/>
        <w:rPr>
          <w:rFonts w:ascii="Times New Roman" w:hAnsi="Times New Roman" w:cs="Times New Roman"/>
          <w:i/>
          <w:iCs/>
          <w:sz w:val="24"/>
          <w:szCs w:val="24"/>
        </w:rPr>
      </w:pPr>
      <w:r w:rsidRPr="00653464">
        <w:rPr>
          <w:rFonts w:ascii="Times New Roman" w:hAnsi="Times New Roman" w:cs="Times New Roman"/>
          <w:sz w:val="24"/>
          <w:szCs w:val="24"/>
        </w:rPr>
        <w:t>5. Срок полномочий старосты сельского населенного пункта – 3 года.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20" w:history="1">
        <w:r w:rsidRPr="00653464">
          <w:rPr>
            <w:rFonts w:ascii="Times New Roman" w:hAnsi="Times New Roman" w:cs="Times New Roman"/>
            <w:sz w:val="24"/>
            <w:szCs w:val="24"/>
          </w:rPr>
          <w:t>пунктами 1</w:t>
        </w:r>
      </w:hyperlink>
      <w:r w:rsidRPr="00653464">
        <w:rPr>
          <w:rFonts w:ascii="Times New Roman" w:hAnsi="Times New Roman" w:cs="Times New Roman"/>
          <w:sz w:val="24"/>
          <w:szCs w:val="24"/>
        </w:rPr>
        <w:t xml:space="preserve"> - </w:t>
      </w:r>
      <w:hyperlink r:id="rId21" w:history="1">
        <w:r w:rsidRPr="00653464">
          <w:rPr>
            <w:rFonts w:ascii="Times New Roman" w:hAnsi="Times New Roman" w:cs="Times New Roman"/>
            <w:sz w:val="24"/>
            <w:szCs w:val="24"/>
          </w:rPr>
          <w:t>7 части 10 статьи 40</w:t>
        </w:r>
      </w:hyperlink>
      <w:r w:rsidRPr="00653464">
        <w:rPr>
          <w:rFonts w:ascii="Times New Roman" w:hAnsi="Times New Roman" w:cs="Times New Roman"/>
          <w:sz w:val="24"/>
          <w:szCs w:val="24"/>
        </w:rPr>
        <w:t xml:space="preserve"> Федерального закона.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6. Староста сельского населенного пункта для решения возложенных на него задач:</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взаимодействует с органами местного самоуправления поселения, муниципальными предприятиями и </w:t>
      </w:r>
      <w:proofErr w:type="gramStart"/>
      <w:r w:rsidRPr="00653464">
        <w:rPr>
          <w:rFonts w:ascii="Times New Roman" w:hAnsi="Times New Roman" w:cs="Times New Roman"/>
          <w:sz w:val="24"/>
          <w:szCs w:val="24"/>
        </w:rPr>
        <w:t>учреждениями</w:t>
      </w:r>
      <w:proofErr w:type="gramEnd"/>
      <w:r w:rsidRPr="00653464">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6)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 </w:t>
      </w:r>
    </w:p>
    <w:p w:rsidR="006C6C34" w:rsidRDefault="006C6C34" w:rsidP="00F842BB">
      <w:pPr>
        <w:spacing w:after="0" w:line="240" w:lineRule="auto"/>
        <w:ind w:firstLine="709"/>
        <w:jc w:val="both"/>
        <w:rPr>
          <w:rFonts w:ascii="Times New Roman" w:hAnsi="Times New Roman" w:cs="Times New Roman"/>
          <w:b/>
          <w:bCs/>
          <w:sz w:val="24"/>
          <w:szCs w:val="24"/>
        </w:rPr>
      </w:pPr>
    </w:p>
    <w:p w:rsidR="009C6E8F" w:rsidRDefault="009C6E8F" w:rsidP="00F842BB">
      <w:pPr>
        <w:spacing w:after="0" w:line="240" w:lineRule="auto"/>
        <w:ind w:firstLine="709"/>
        <w:jc w:val="both"/>
        <w:rPr>
          <w:rFonts w:ascii="Times New Roman" w:hAnsi="Times New Roman" w:cs="Times New Roman"/>
          <w:b/>
          <w:bCs/>
          <w:sz w:val="24"/>
          <w:szCs w:val="24"/>
        </w:rPr>
      </w:pPr>
    </w:p>
    <w:p w:rsidR="009C6E8F" w:rsidRPr="00653464" w:rsidRDefault="009C6E8F"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lastRenderedPageBreak/>
        <w:t>Статья 21. Публичные слушания, общественные обсуждения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На публичные слушания в обязательном порядке выносятся вопросы:</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проект местного бюджета и отчет о его исполнении;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проект стратегии социально-экономического развития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 http://ckv.toropecadm.ru</w:t>
      </w:r>
      <w:r w:rsidRPr="00653464">
        <w:rPr>
          <w:rFonts w:ascii="Times New Roman" w:hAnsi="Times New Roman" w:cs="Times New Roman"/>
          <w:i/>
          <w:iCs/>
          <w:sz w:val="24"/>
          <w:szCs w:val="24"/>
        </w:rPr>
        <w:t xml:space="preserve">, </w:t>
      </w:r>
      <w:r w:rsidRPr="00653464">
        <w:rPr>
          <w:rFonts w:ascii="Times New Roman" w:hAnsi="Times New Roman" w:cs="Times New Roman"/>
          <w:sz w:val="24"/>
          <w:szCs w:val="24"/>
        </w:rPr>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6C6C34" w:rsidRPr="009A037E" w:rsidRDefault="006C6C34" w:rsidP="009A037E">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lastRenderedPageBreak/>
        <w:t>Статья 22. Собрание граждан</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Собрание граждан вправе:</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обсуждать Устав поселения, структуру органов поселенческого самоуправления;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решать вопрос о выдвижении инициативы проведения референдума, отзыва депутата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избирать органы территориального общественного самоуправления, принимать положения (уставы) о них, утверждать отчеты об их деятельности;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обсуждать стратегию социально-экономического развития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обсуждать вопросы использования земельных, лесных и водных ресурсов общего пользования;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7) рассматривать вопросы административно-территориального устройства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9) рассматривать проекты решений органов и должностных лиц местного самоуправления, вынесенные на обсуждение населения;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10) рассматривать иные вопросы поселенческого значения.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w:t>
      </w:r>
      <w:r w:rsidRPr="00653464">
        <w:rPr>
          <w:rFonts w:ascii="Times New Roman" w:hAnsi="Times New Roman" w:cs="Times New Roman"/>
          <w:sz w:val="24"/>
          <w:szCs w:val="24"/>
        </w:rPr>
        <w:lastRenderedPageBreak/>
        <w:t>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8. Итоги собрания граждан подлежат официальному обнародованию.</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p>
    <w:p w:rsidR="006C6C34" w:rsidRPr="00653464" w:rsidRDefault="006C6C34" w:rsidP="00506C48">
      <w:pPr>
        <w:spacing w:after="0" w:line="240" w:lineRule="auto"/>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           Статья 23. Конференция граждан</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Итоги конференции граждан подлежат официальному обнародованию.</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24. Опрос граждан</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Результаты опроса носят рекомендательный характер.</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Опрос граждан проводится по инициативе:</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Совета депутатов поселения или Главы поселения – по вопросам местного значения;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В решении Совета депутатов поселения о назначении опроса граждан устанавливаются: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1) дата и сроки проведения опроса;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формулировка вопроса (вопросов), предлагаемого (предлагаемых) при проведении опроса;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методика проведения опроса;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форма опросного листа;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Жители сельского поселения должны быть проинформированы о проведении опроса граждан не менее чем за 10 дней до его проведения.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1) за счет средств местного бюджета поселения - при проведении опроса по инициативе органов местного самоуправления поселения или жителей муниципального образования;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p>
    <w:p w:rsidR="006C6C34" w:rsidRPr="00653464" w:rsidRDefault="006C6C34" w:rsidP="00506C48">
      <w:pPr>
        <w:spacing w:after="0" w:line="240" w:lineRule="auto"/>
        <w:jc w:val="both"/>
        <w:rPr>
          <w:rFonts w:ascii="Times New Roman" w:hAnsi="Times New Roman" w:cs="Times New Roman"/>
          <w:b/>
          <w:bCs/>
          <w:sz w:val="24"/>
          <w:szCs w:val="24"/>
        </w:rPr>
      </w:pPr>
      <w:r w:rsidRPr="00653464">
        <w:rPr>
          <w:rFonts w:ascii="Times New Roman" w:hAnsi="Times New Roman" w:cs="Times New Roman"/>
          <w:sz w:val="24"/>
          <w:szCs w:val="24"/>
        </w:rPr>
        <w:t xml:space="preserve">           </w:t>
      </w:r>
      <w:r w:rsidRPr="00653464">
        <w:rPr>
          <w:rFonts w:ascii="Times New Roman" w:hAnsi="Times New Roman" w:cs="Times New Roman"/>
          <w:b/>
          <w:bCs/>
          <w:sz w:val="24"/>
          <w:szCs w:val="24"/>
        </w:rPr>
        <w:t>Статья 25. Обращение граждан в органы местного самоуправления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22"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от 2 мая 2006 № 59-ФЗ «О порядке рассмотрения обращений граждан Российской Федерации».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26. Другие формы непосредственного осуществления населением местного самоуправления и участия в его осуществлении</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Глава </w:t>
      </w:r>
      <w:r w:rsidRPr="00653464">
        <w:rPr>
          <w:rFonts w:ascii="Times New Roman" w:hAnsi="Times New Roman" w:cs="Times New Roman"/>
          <w:b/>
          <w:bCs/>
          <w:sz w:val="24"/>
          <w:szCs w:val="24"/>
          <w:lang w:val="en-US"/>
        </w:rPr>
        <w:t>IV</w:t>
      </w:r>
      <w:r w:rsidRPr="00653464">
        <w:rPr>
          <w:rFonts w:ascii="Times New Roman" w:hAnsi="Times New Roman" w:cs="Times New Roman"/>
          <w:b/>
          <w:bCs/>
          <w:sz w:val="24"/>
          <w:szCs w:val="24"/>
        </w:rPr>
        <w:t>. ОРГАНЫ И ДОЛЖНОСТНЫЕ ЛИЦА МЕСТНОГО САМОУПРАВЛЕНИЯ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27. Структура органов местного самоуправления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Структуру органов местного самоуправления поселения составляют:</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Совет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w:t>
      </w:r>
      <w:r w:rsidR="009C6E8F">
        <w:rPr>
          <w:rFonts w:ascii="Times New Roman" w:hAnsi="Times New Roman" w:cs="Times New Roman"/>
          <w:sz w:val="24"/>
          <w:szCs w:val="24"/>
        </w:rPr>
        <w:t>пецкого района Тверской области</w:t>
      </w:r>
      <w:r w:rsidRPr="00653464">
        <w:rPr>
          <w:rFonts w:ascii="Times New Roman" w:hAnsi="Times New Roman" w:cs="Times New Roman"/>
          <w:sz w:val="24"/>
          <w:szCs w:val="24"/>
        </w:rPr>
        <w:t xml:space="preserve"> – представительный орган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Глава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района Тверской области – высшее должностное лицо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Администрация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района Тверской области – исполнительно-распорядительный орган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2. Изменение структуры органов местного самоуправления поселения осуществляются не иначе как путем внесения изменений в настоящий Устав.</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28. Совет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Срок полномочий Совета депутатов поселения </w:t>
      </w:r>
      <w:proofErr w:type="gramStart"/>
      <w:r w:rsidRPr="00653464">
        <w:rPr>
          <w:rFonts w:ascii="Times New Roman" w:hAnsi="Times New Roman" w:cs="Times New Roman"/>
          <w:sz w:val="24"/>
          <w:szCs w:val="24"/>
        </w:rPr>
        <w:t>составляет  пять</w:t>
      </w:r>
      <w:proofErr w:type="gramEnd"/>
      <w:r w:rsidRPr="00653464">
        <w:rPr>
          <w:rFonts w:ascii="Times New Roman" w:hAnsi="Times New Roman" w:cs="Times New Roman"/>
          <w:sz w:val="24"/>
          <w:szCs w:val="24"/>
        </w:rPr>
        <w:t xml:space="preserve"> лет.</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 Совет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поселения не обладает правами юридического лица.</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4. Совет депутатов поселения состоит из 10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Совет депутатов поселения может осуществлять свои полномочия в случае избрания не менее 2/3 от установленной численности   депутатов.</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6. Организацию деятельности Совета депутатов поселения осуществляет Председатель Совета депутатов поселения, избираемый из числа депутатов Советом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7. Основной формой работы Совета депутатов поселения является заседание.</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w:t>
      </w:r>
      <w:proofErr w:type="gramStart"/>
      <w:r w:rsidRPr="00653464">
        <w:rPr>
          <w:rFonts w:ascii="Times New Roman" w:hAnsi="Times New Roman" w:cs="Times New Roman"/>
          <w:sz w:val="24"/>
          <w:szCs w:val="24"/>
        </w:rPr>
        <w:t>Председателя  Совета</w:t>
      </w:r>
      <w:proofErr w:type="gramEnd"/>
      <w:r w:rsidRPr="00653464">
        <w:rPr>
          <w:rFonts w:ascii="Times New Roman" w:hAnsi="Times New Roman" w:cs="Times New Roman"/>
          <w:sz w:val="24"/>
          <w:szCs w:val="24"/>
        </w:rPr>
        <w:t xml:space="preserve"> депутатов поселения заседание Совета депутатов поселения ведет старейший по возрасту депутат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депутатов поселения Председатель Совета депутатов поселения, в случае его отсутствия - заместитель Председателя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Полномочия Совета депутатов поселения также прекращаются: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4) в случае утраты поселением статуса поселения в связи с его объединением с городским округом;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12. Досрочное прекращение полномочий Совета депутатов поселения влечет досрочное прекращение полномочий его депутатов.</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0F41FD">
      <w:pPr>
        <w:spacing w:after="0" w:line="240" w:lineRule="auto"/>
        <w:jc w:val="both"/>
        <w:rPr>
          <w:rFonts w:ascii="Times New Roman" w:hAnsi="Times New Roman" w:cs="Times New Roman"/>
          <w:b/>
          <w:bCs/>
          <w:sz w:val="24"/>
          <w:szCs w:val="24"/>
        </w:rPr>
      </w:pPr>
      <w:r w:rsidRPr="00653464">
        <w:rPr>
          <w:rFonts w:ascii="Times New Roman" w:hAnsi="Times New Roman" w:cs="Times New Roman"/>
          <w:sz w:val="24"/>
          <w:szCs w:val="24"/>
        </w:rPr>
        <w:t xml:space="preserve">            </w:t>
      </w:r>
      <w:r w:rsidRPr="00653464">
        <w:rPr>
          <w:rFonts w:ascii="Times New Roman" w:hAnsi="Times New Roman" w:cs="Times New Roman"/>
          <w:b/>
          <w:bCs/>
          <w:sz w:val="24"/>
          <w:szCs w:val="24"/>
        </w:rPr>
        <w:t xml:space="preserve">Статья 29. Компетенция Совета депутатов поселения </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В исключительной компетенции Совета депутатов поселения находится: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принятие Устава поселения, внесение в него изменений и дополнений;</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утверждение местного бюджета, и отчета о его исполнении;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10) принятие решения об удалении Главы поселения в отставку;</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11) утверждение правил благоустройства территории муниципального образования.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К компетенции Совета депутатов поселения также относится: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принятие местных программ использования и охраны земель;</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принятие решения об обращении в суд;</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принятие решения по протестам и представлениям прокурора на решения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5) избрание Главы муниципального </w:t>
      </w:r>
      <w:proofErr w:type="gramStart"/>
      <w:r w:rsidRPr="00653464">
        <w:rPr>
          <w:rFonts w:ascii="Times New Roman" w:hAnsi="Times New Roman" w:cs="Times New Roman"/>
          <w:sz w:val="24"/>
          <w:szCs w:val="24"/>
        </w:rPr>
        <w:t>образования  из</w:t>
      </w:r>
      <w:proofErr w:type="gramEnd"/>
      <w:r w:rsidRPr="00653464">
        <w:rPr>
          <w:rFonts w:ascii="Times New Roman" w:hAnsi="Times New Roman" w:cs="Times New Roman"/>
          <w:sz w:val="24"/>
          <w:szCs w:val="24"/>
        </w:rPr>
        <w:t xml:space="preserve">  числа  кандидатов,  представленных  конкурсной  комиссией по результатам конкурса;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6) избрание Председателя Совета депутатов поселения и </w:t>
      </w:r>
      <w:proofErr w:type="gramStart"/>
      <w:r w:rsidRPr="00653464">
        <w:rPr>
          <w:rFonts w:ascii="Times New Roman" w:hAnsi="Times New Roman" w:cs="Times New Roman"/>
          <w:sz w:val="24"/>
          <w:szCs w:val="24"/>
        </w:rPr>
        <w:t>заместителя  Председателя</w:t>
      </w:r>
      <w:proofErr w:type="gramEnd"/>
      <w:r w:rsidRPr="00653464">
        <w:rPr>
          <w:rFonts w:ascii="Times New Roman" w:hAnsi="Times New Roman" w:cs="Times New Roman"/>
          <w:sz w:val="24"/>
          <w:szCs w:val="24"/>
        </w:rPr>
        <w:t xml:space="preserve">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7)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8) принятие решения о назначении местного референдума;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9)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10) назначение </w:t>
      </w:r>
      <w:proofErr w:type="gramStart"/>
      <w:r w:rsidRPr="00653464">
        <w:rPr>
          <w:rFonts w:ascii="Times New Roman" w:hAnsi="Times New Roman" w:cs="Times New Roman"/>
          <w:sz w:val="24"/>
          <w:szCs w:val="24"/>
        </w:rPr>
        <w:t>выборов  депутатов</w:t>
      </w:r>
      <w:proofErr w:type="gramEnd"/>
      <w:r w:rsidRPr="00653464">
        <w:rPr>
          <w:rFonts w:ascii="Times New Roman" w:hAnsi="Times New Roman" w:cs="Times New Roman"/>
          <w:sz w:val="24"/>
          <w:szCs w:val="24"/>
        </w:rPr>
        <w:t xml:space="preserve">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11)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12) утверждение Регламента Совета депутатов поселения, внесение в него изменений и дополнений;</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13) утверждение сметы расходов на обеспечение деятельности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14) принятие решения о самороспуске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15) утверждение структуры Администрации поселения по представлению Главы поселения, возглавляющего Администрацию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16) осуществление в соответствии с Уставом Тверской области права законодательной инициативы в Законодательном Собрании Тверской области;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17)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30. Глава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2" w:name="sub_301"/>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bookmarkStart w:id="3" w:name="sub_302"/>
      <w:bookmarkEnd w:id="2"/>
      <w:r w:rsidRPr="00653464">
        <w:rPr>
          <w:rFonts w:ascii="Times New Roman" w:hAnsi="Times New Roman" w:cs="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C34" w:rsidRPr="00653464" w:rsidRDefault="006C6C34" w:rsidP="00F842BB">
      <w:pPr>
        <w:pStyle w:val="a9"/>
        <w:ind w:firstLine="709"/>
        <w:jc w:val="both"/>
        <w:rPr>
          <w:rFonts w:ascii="Times New Roman" w:hAnsi="Times New Roman" w:cs="Times New Roman"/>
          <w:sz w:val="24"/>
          <w:szCs w:val="24"/>
        </w:rPr>
      </w:pPr>
      <w:bookmarkStart w:id="4" w:name="sub_305"/>
      <w:bookmarkEnd w:id="3"/>
      <w:r w:rsidRPr="00653464">
        <w:rPr>
          <w:rFonts w:ascii="Times New Roman" w:hAnsi="Times New Roman" w:cs="Times New Roman"/>
          <w:sz w:val="24"/>
          <w:szCs w:val="24"/>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6C6C34" w:rsidRPr="00653464" w:rsidRDefault="006C6C34" w:rsidP="00F842BB">
      <w:pPr>
        <w:pStyle w:val="a9"/>
        <w:ind w:firstLine="709"/>
        <w:jc w:val="both"/>
        <w:rPr>
          <w:rFonts w:ascii="Times New Roman" w:hAnsi="Times New Roman" w:cs="Times New Roman"/>
          <w:sz w:val="24"/>
          <w:szCs w:val="24"/>
        </w:rPr>
      </w:pPr>
      <w:bookmarkStart w:id="5" w:name="sub_306"/>
      <w:bookmarkEnd w:id="4"/>
      <w:r w:rsidRPr="00653464">
        <w:rPr>
          <w:rFonts w:ascii="Times New Roman" w:hAnsi="Times New Roman" w:cs="Times New Roman"/>
          <w:sz w:val="24"/>
          <w:szCs w:val="24"/>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w:t>
      </w:r>
      <w:proofErr w:type="gramStart"/>
      <w:r w:rsidRPr="00653464">
        <w:rPr>
          <w:rFonts w:ascii="Times New Roman" w:hAnsi="Times New Roman" w:cs="Times New Roman"/>
          <w:sz w:val="24"/>
          <w:szCs w:val="24"/>
        </w:rPr>
        <w:t>иных  организаций</w:t>
      </w:r>
      <w:proofErr w:type="gramEnd"/>
      <w:r w:rsidRPr="00653464">
        <w:rPr>
          <w:rFonts w:ascii="Times New Roman" w:hAnsi="Times New Roman" w:cs="Times New Roman"/>
          <w:sz w:val="24"/>
          <w:szCs w:val="24"/>
        </w:rPr>
        <w:t xml:space="preserve">. При вступлении в должность Глава поселения приносит присягу: «Я (фамилия, имя, отчество), принимая на себя полномочия Главы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w:t>
      </w:r>
    </w:p>
    <w:bookmarkEnd w:id="5"/>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Вступление в должность Главы поселения оформляется постановлением Главы поселения о вступлении в должность.</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Глава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6" w:name="sub_3111"/>
      <w:r w:rsidRPr="00653464">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6C6C34" w:rsidRPr="00653464" w:rsidRDefault="006C6C34" w:rsidP="00F842BB">
      <w:pPr>
        <w:pStyle w:val="a9"/>
        <w:ind w:firstLine="709"/>
        <w:jc w:val="both"/>
        <w:rPr>
          <w:rFonts w:ascii="Times New Roman" w:hAnsi="Times New Roman" w:cs="Times New Roman"/>
          <w:sz w:val="24"/>
          <w:szCs w:val="24"/>
        </w:rPr>
      </w:pPr>
      <w:bookmarkStart w:id="7" w:name="sub_3112"/>
      <w:bookmarkEnd w:id="6"/>
      <w:r w:rsidRPr="00653464">
        <w:rPr>
          <w:rFonts w:ascii="Times New Roman" w:hAnsi="Times New Roman" w:cs="Times New Roman"/>
          <w:sz w:val="24"/>
          <w:szCs w:val="24"/>
        </w:rPr>
        <w:lastRenderedPageBreak/>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поселения, соблюдение прав и свобод человека и гражданина на территории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8" w:name="sub_3113"/>
      <w:bookmarkEnd w:id="7"/>
      <w:r w:rsidRPr="00653464">
        <w:rPr>
          <w:rFonts w:ascii="Times New Roman" w:hAnsi="Times New Roman" w:cs="Times New Roman"/>
          <w:sz w:val="24"/>
          <w:szCs w:val="24"/>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6C6C34" w:rsidRPr="00653464" w:rsidRDefault="006C6C34" w:rsidP="00F842BB">
      <w:pPr>
        <w:pStyle w:val="a9"/>
        <w:ind w:firstLine="709"/>
        <w:jc w:val="both"/>
        <w:rPr>
          <w:rFonts w:ascii="Times New Roman" w:hAnsi="Times New Roman" w:cs="Times New Roman"/>
          <w:sz w:val="24"/>
          <w:szCs w:val="24"/>
        </w:rPr>
      </w:pPr>
      <w:bookmarkStart w:id="9" w:name="sub_3116"/>
      <w:bookmarkEnd w:id="8"/>
      <w:r w:rsidRPr="00653464">
        <w:rPr>
          <w:rFonts w:ascii="Times New Roman" w:hAnsi="Times New Roman" w:cs="Times New Roman"/>
          <w:sz w:val="24"/>
          <w:szCs w:val="24"/>
        </w:rPr>
        <w:t>4) вправе требовать созыва внеочередного заседания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10" w:name="sub_3117"/>
      <w:bookmarkEnd w:id="9"/>
      <w:r w:rsidRPr="0065346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6C6C34" w:rsidRPr="00653464" w:rsidRDefault="006C6C34" w:rsidP="00F842BB">
      <w:pPr>
        <w:spacing w:after="0" w:line="240" w:lineRule="auto"/>
        <w:ind w:firstLine="709"/>
        <w:jc w:val="both"/>
        <w:rPr>
          <w:rFonts w:ascii="Times New Roman" w:hAnsi="Times New Roman" w:cs="Times New Roman"/>
          <w:sz w:val="24"/>
          <w:szCs w:val="24"/>
        </w:rPr>
      </w:pPr>
      <w:bookmarkStart w:id="11" w:name="sub_3119"/>
      <w:bookmarkEnd w:id="10"/>
      <w:r w:rsidRPr="00653464">
        <w:rPr>
          <w:rFonts w:ascii="Times New Roman" w:hAnsi="Times New Roman" w:cs="Times New Roman"/>
          <w:sz w:val="24"/>
          <w:szCs w:val="24"/>
        </w:rPr>
        <w:t xml:space="preserve">6) подписывает и обнародует в порядке, установленном настоящим </w:t>
      </w:r>
      <w:proofErr w:type="gramStart"/>
      <w:r w:rsidRPr="00653464">
        <w:rPr>
          <w:rFonts w:ascii="Times New Roman" w:hAnsi="Times New Roman" w:cs="Times New Roman"/>
          <w:sz w:val="24"/>
          <w:szCs w:val="24"/>
        </w:rPr>
        <w:t>Уставом,  нормативные</w:t>
      </w:r>
      <w:proofErr w:type="gramEnd"/>
      <w:r w:rsidRPr="00653464">
        <w:rPr>
          <w:rFonts w:ascii="Times New Roman" w:hAnsi="Times New Roman" w:cs="Times New Roman"/>
          <w:sz w:val="24"/>
          <w:szCs w:val="24"/>
        </w:rPr>
        <w:t xml:space="preserve"> правовые акты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12" w:name="sub_31110"/>
      <w:bookmarkEnd w:id="11"/>
      <w:r w:rsidRPr="00653464">
        <w:rPr>
          <w:rFonts w:ascii="Times New Roman" w:hAnsi="Times New Roman" w:cs="Times New Roman"/>
          <w:sz w:val="24"/>
          <w:szCs w:val="24"/>
        </w:rPr>
        <w:t>7) издает в пределах своих полномочий правовые акты;</w:t>
      </w:r>
    </w:p>
    <w:p w:rsidR="006C6C34" w:rsidRPr="00653464" w:rsidRDefault="006C6C34" w:rsidP="00F842BB">
      <w:pPr>
        <w:pStyle w:val="a9"/>
        <w:ind w:firstLine="709"/>
        <w:jc w:val="both"/>
        <w:rPr>
          <w:rFonts w:ascii="Times New Roman" w:hAnsi="Times New Roman" w:cs="Times New Roman"/>
          <w:sz w:val="24"/>
          <w:szCs w:val="24"/>
        </w:rPr>
      </w:pPr>
      <w:bookmarkStart w:id="13" w:name="sub_31112"/>
      <w:bookmarkEnd w:id="12"/>
      <w:r w:rsidRPr="00653464">
        <w:rPr>
          <w:rFonts w:ascii="Times New Roman" w:hAnsi="Times New Roman" w:cs="Times New Roman"/>
          <w:sz w:val="24"/>
          <w:szCs w:val="24"/>
        </w:rPr>
        <w:t>8) осуществляет личный прием граждан, рассматривает их обращения, обеспечивает организацию приема граждан Администрацией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14" w:name="sub_31114"/>
      <w:bookmarkStart w:id="15" w:name="sub_31116"/>
      <w:bookmarkEnd w:id="13"/>
      <w:r w:rsidRPr="00653464">
        <w:rPr>
          <w:rFonts w:ascii="Times New Roman" w:hAnsi="Times New Roman" w:cs="Times New Roman"/>
          <w:sz w:val="24"/>
          <w:szCs w:val="24"/>
        </w:rPr>
        <w:t>10) представляет на утверждение Совету депутатов поселения структуру Администрации поселения;</w:t>
      </w:r>
    </w:p>
    <w:bookmarkEnd w:id="14"/>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11) осуществляет прием на работу и увольнение муниципальных служащих и работников Администрации сельского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16" w:name="sub_37114"/>
      <w:r w:rsidRPr="00653464">
        <w:rPr>
          <w:rFonts w:ascii="Times New Roman" w:hAnsi="Times New Roman" w:cs="Times New Roman"/>
          <w:sz w:val="24"/>
          <w:szCs w:val="24"/>
        </w:rPr>
        <w:t>12) утверждает штатное расписание, организует работу с кадрами Администрации сельского поселения, их аттестацию;</w:t>
      </w:r>
      <w:bookmarkEnd w:id="16"/>
    </w:p>
    <w:p w:rsidR="006C6C34" w:rsidRPr="00653464" w:rsidRDefault="006C6C34" w:rsidP="00F842BB">
      <w:pPr>
        <w:pStyle w:val="a9"/>
        <w:ind w:firstLine="709"/>
        <w:jc w:val="both"/>
        <w:rPr>
          <w:rFonts w:ascii="Times New Roman" w:hAnsi="Times New Roman" w:cs="Times New Roman"/>
          <w:sz w:val="24"/>
          <w:szCs w:val="24"/>
        </w:rPr>
      </w:pPr>
      <w:bookmarkStart w:id="17" w:name="sub_3713"/>
      <w:r w:rsidRPr="00653464">
        <w:rPr>
          <w:rFonts w:ascii="Times New Roman" w:hAnsi="Times New Roman" w:cs="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6C6C34" w:rsidRPr="00653464" w:rsidRDefault="006C6C34" w:rsidP="00F842BB">
      <w:pPr>
        <w:pStyle w:val="a9"/>
        <w:ind w:firstLine="709"/>
        <w:jc w:val="both"/>
        <w:rPr>
          <w:rFonts w:ascii="Times New Roman" w:hAnsi="Times New Roman" w:cs="Times New Roman"/>
          <w:sz w:val="24"/>
          <w:szCs w:val="24"/>
        </w:rPr>
      </w:pPr>
      <w:bookmarkStart w:id="18" w:name="sub_3716"/>
      <w:bookmarkEnd w:id="17"/>
      <w:r w:rsidRPr="00653464">
        <w:rPr>
          <w:rFonts w:ascii="Times New Roman" w:hAnsi="Times New Roman" w:cs="Times New Roman"/>
          <w:sz w:val="24"/>
          <w:szCs w:val="24"/>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6C6C34" w:rsidRPr="00653464" w:rsidRDefault="006C6C34" w:rsidP="00F842BB">
      <w:pPr>
        <w:pStyle w:val="a9"/>
        <w:ind w:firstLine="709"/>
        <w:jc w:val="both"/>
        <w:rPr>
          <w:rFonts w:ascii="Times New Roman" w:hAnsi="Times New Roman" w:cs="Times New Roman"/>
          <w:b/>
          <w:bCs/>
          <w:sz w:val="24"/>
          <w:szCs w:val="24"/>
        </w:rPr>
      </w:pPr>
      <w:bookmarkStart w:id="19" w:name="sub_37115"/>
      <w:bookmarkEnd w:id="18"/>
      <w:r w:rsidRPr="00653464">
        <w:rPr>
          <w:rFonts w:ascii="Times New Roman" w:hAnsi="Times New Roman" w:cs="Times New Roman"/>
          <w:sz w:val="24"/>
          <w:szCs w:val="24"/>
        </w:rPr>
        <w:t>15) подписывает финансовые документы; обеспечивает формирование и исполнение бюджета сельского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16) </w:t>
      </w:r>
      <w:bookmarkStart w:id="20" w:name="sub_31117"/>
      <w:r w:rsidRPr="00653464">
        <w:rPr>
          <w:rFonts w:ascii="Times New Roman" w:hAnsi="Times New Roman" w:cs="Times New Roman"/>
          <w:sz w:val="24"/>
          <w:szCs w:val="24"/>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17)</w:t>
      </w:r>
      <w:bookmarkStart w:id="21" w:name="sub_37116"/>
      <w:bookmarkEnd w:id="19"/>
      <w:r w:rsidRPr="00653464">
        <w:rPr>
          <w:rFonts w:ascii="Times New Roman" w:hAnsi="Times New Roman" w:cs="Times New Roman"/>
          <w:sz w:val="24"/>
          <w:szCs w:val="24"/>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5"/>
    <w:bookmarkEnd w:id="21"/>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8. Полномочия Главы поселения прекращаются досрочно в случае: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смерти;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отставки по собственному желанию;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удаления в отставку в соответствии со статьей 74.1 Федерального закона;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отрешения от должности в соответствии со статьей 74 Федерального закона;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5) признания судом недееспособным или ограниченно дееспособным;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признания судом безвестно отсутствующим или объявления умершим;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7) вступления в отношении его в законную силу обвинительного приговора суда;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8) выезда за пределы Российской Федерации на постоянное место жительства;</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10)</w:t>
      </w:r>
      <w:r w:rsidR="00E956F3">
        <w:rPr>
          <w:rFonts w:ascii="Times New Roman" w:hAnsi="Times New Roman" w:cs="Times New Roman"/>
          <w:sz w:val="24"/>
          <w:szCs w:val="24"/>
        </w:rPr>
        <w:t xml:space="preserve"> </w:t>
      </w:r>
      <w:r w:rsidRPr="00653464">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6C6C34" w:rsidRPr="00653464" w:rsidRDefault="006C6C34" w:rsidP="00F842BB">
      <w:pPr>
        <w:spacing w:after="0" w:line="240" w:lineRule="auto"/>
        <w:ind w:firstLine="709"/>
        <w:jc w:val="both"/>
        <w:rPr>
          <w:rFonts w:ascii="Times New Roman" w:hAnsi="Times New Roman" w:cs="Times New Roman"/>
          <w:kern w:val="22"/>
          <w:sz w:val="24"/>
          <w:szCs w:val="24"/>
        </w:rPr>
      </w:pPr>
      <w:r w:rsidRPr="00653464">
        <w:rPr>
          <w:rFonts w:ascii="Times New Roman" w:hAnsi="Times New Roman" w:cs="Times New Roman"/>
          <w:kern w:val="22"/>
          <w:sz w:val="24"/>
          <w:szCs w:val="24"/>
        </w:rPr>
        <w:t xml:space="preserve">9. Полномочия Главы поселения прекращаются досрочно </w:t>
      </w:r>
      <w:r w:rsidRPr="00653464">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23"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от 25.12.2008 № 273-ФЗ «О противодействии коррупции», федеральным </w:t>
      </w:r>
      <w:hyperlink r:id="rId24"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5"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653464">
        <w:rPr>
          <w:rFonts w:ascii="Times New Roman" w:hAnsi="Times New Roman" w:cs="Times New Roman"/>
          <w:kern w:val="22"/>
          <w:sz w:val="24"/>
          <w:szCs w:val="24"/>
        </w:rPr>
        <w:t>в случае несоблюдения ограничений, установленных Федеральным законом.</w:t>
      </w:r>
    </w:p>
    <w:p w:rsidR="006C6C34" w:rsidRPr="00653464" w:rsidRDefault="006C6C34" w:rsidP="00F842BB">
      <w:pPr>
        <w:spacing w:after="0" w:line="240" w:lineRule="auto"/>
        <w:ind w:firstLine="709"/>
        <w:jc w:val="both"/>
        <w:rPr>
          <w:rFonts w:ascii="Times New Roman" w:hAnsi="Times New Roman" w:cs="Times New Roman"/>
          <w:kern w:val="22"/>
          <w:sz w:val="24"/>
          <w:szCs w:val="24"/>
        </w:rPr>
      </w:pPr>
      <w:r w:rsidRPr="00653464">
        <w:rPr>
          <w:rFonts w:ascii="Times New Roman" w:hAnsi="Times New Roman" w:cs="Times New Roman"/>
          <w:kern w:val="22"/>
          <w:sz w:val="24"/>
          <w:szCs w:val="24"/>
        </w:rPr>
        <w:t xml:space="preserve">10.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p w:rsidR="006C6C34" w:rsidRPr="00653464" w:rsidRDefault="006C6C34" w:rsidP="00F842BB">
      <w:pPr>
        <w:spacing w:after="0" w:line="240" w:lineRule="auto"/>
        <w:ind w:firstLine="709"/>
        <w:jc w:val="both"/>
        <w:rPr>
          <w:rFonts w:ascii="Times New Roman" w:hAnsi="Times New Roman" w:cs="Times New Roman"/>
          <w:kern w:val="22"/>
          <w:sz w:val="24"/>
          <w:szCs w:val="24"/>
        </w:rPr>
      </w:pPr>
      <w:r w:rsidRPr="00653464">
        <w:rPr>
          <w:rFonts w:ascii="Times New Roman" w:hAnsi="Times New Roman" w:cs="Times New Roman"/>
          <w:kern w:val="22"/>
          <w:sz w:val="24"/>
          <w:szCs w:val="24"/>
        </w:rPr>
        <w:t xml:space="preserve">11. В случае досрочного прекращения полномочий Главы поселения избрание Главы сельского поселения проводится в </w:t>
      </w:r>
      <w:r w:rsidR="00CD1313">
        <w:rPr>
          <w:rFonts w:ascii="Times New Roman" w:hAnsi="Times New Roman" w:cs="Times New Roman"/>
          <w:kern w:val="22"/>
          <w:sz w:val="24"/>
          <w:szCs w:val="24"/>
        </w:rPr>
        <w:t xml:space="preserve">порядке и сроки, установленные </w:t>
      </w:r>
      <w:r w:rsidRPr="00653464">
        <w:rPr>
          <w:rFonts w:ascii="Times New Roman" w:hAnsi="Times New Roman" w:cs="Times New Roman"/>
          <w:kern w:val="22"/>
          <w:sz w:val="24"/>
          <w:szCs w:val="24"/>
        </w:rPr>
        <w:t xml:space="preserve">законодательством. </w:t>
      </w:r>
    </w:p>
    <w:p w:rsidR="006C6C34" w:rsidRPr="00653464" w:rsidRDefault="006C6C34" w:rsidP="00F842BB">
      <w:pPr>
        <w:spacing w:after="0" w:line="240" w:lineRule="auto"/>
        <w:ind w:firstLine="709"/>
        <w:jc w:val="both"/>
        <w:rPr>
          <w:rFonts w:ascii="Times New Roman" w:hAnsi="Times New Roman" w:cs="Times New Roman"/>
          <w:kern w:val="22"/>
          <w:sz w:val="24"/>
          <w:szCs w:val="24"/>
        </w:rPr>
      </w:pPr>
      <w:r w:rsidRPr="00653464">
        <w:rPr>
          <w:rFonts w:ascii="Times New Roman" w:hAnsi="Times New Roman" w:cs="Times New Roman"/>
          <w:kern w:val="22"/>
          <w:sz w:val="24"/>
          <w:szCs w:val="24"/>
        </w:rPr>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6C6C34" w:rsidRPr="00653464" w:rsidRDefault="006C6C34" w:rsidP="00F842BB">
      <w:pPr>
        <w:spacing w:after="0" w:line="240" w:lineRule="auto"/>
        <w:ind w:firstLine="709"/>
        <w:jc w:val="both"/>
        <w:rPr>
          <w:rFonts w:ascii="Times New Roman" w:hAnsi="Times New Roman" w:cs="Times New Roman"/>
          <w:kern w:val="22"/>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31. Депутат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Статус депутата и ограничения, связанные с его статусом, устанавливаются законодательством. </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w:t>
      </w:r>
      <w:r w:rsidRPr="00653464">
        <w:rPr>
          <w:rFonts w:ascii="Times New Roman" w:hAnsi="Times New Roman" w:cs="Times New Roman"/>
          <w:sz w:val="24"/>
          <w:szCs w:val="24"/>
        </w:rPr>
        <w:lastRenderedPageBreak/>
        <w:t>Тверской области и настоящим Уставом, отчитываются перед своими избирателями не реже одного раза в год.</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Срок полномочий депутата Совета депутатов поселения – пять лет.</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Депутаты Совета депутатов поселения исполняют свои полномочия на непостоянной основе.</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4. Депутату Совета депута</w:t>
      </w:r>
      <w:r w:rsidR="00CD1313">
        <w:rPr>
          <w:rFonts w:ascii="Times New Roman" w:hAnsi="Times New Roman" w:cs="Times New Roman"/>
          <w:sz w:val="24"/>
          <w:szCs w:val="24"/>
        </w:rPr>
        <w:t>тов поселения для осуществления</w:t>
      </w:r>
      <w:r w:rsidRPr="00653464">
        <w:rPr>
          <w:rFonts w:ascii="Times New Roman" w:hAnsi="Times New Roman" w:cs="Times New Roman"/>
          <w:sz w:val="24"/>
          <w:szCs w:val="24"/>
        </w:rPr>
        <w:t xml:space="preserve">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8. Полномочия депутата Совета депутатов поселения прекращаются досрочно в случае:</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смерти;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отставки по собственному желанию;</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признания судом недееспособным или ограниченно дееспособным;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признания судом безвестно отсутствующим или объявления умершим;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вступления в отношении его в законную силу обвинительного приговора суда;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выезда за пределы Российской Федерации на постоянное место жительства;</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8) отзыва избирателями;</w:t>
      </w:r>
    </w:p>
    <w:p w:rsidR="006C6C34" w:rsidRPr="00653464" w:rsidRDefault="006C6C34" w:rsidP="00F842BB">
      <w:pPr>
        <w:pStyle w:val="ab"/>
        <w:spacing w:after="0" w:line="240" w:lineRule="auto"/>
        <w:jc w:val="both"/>
        <w:rPr>
          <w:rFonts w:ascii="Times New Roman" w:hAnsi="Times New Roman" w:cs="Times New Roman"/>
          <w:sz w:val="24"/>
          <w:szCs w:val="24"/>
        </w:rPr>
      </w:pPr>
      <w:r w:rsidRPr="00653464">
        <w:rPr>
          <w:rFonts w:ascii="Times New Roman" w:hAnsi="Times New Roman" w:cs="Times New Roman"/>
          <w:sz w:val="24"/>
          <w:szCs w:val="24"/>
        </w:rPr>
        <w:t>9) досрочного прекращения полномочий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11) в иных случаях, установленных Федеральным законом и иными федеральными законами.</w:t>
      </w:r>
    </w:p>
    <w:p w:rsidR="006C6C34" w:rsidRPr="00653464" w:rsidRDefault="006C6C34" w:rsidP="00F842BB">
      <w:pPr>
        <w:spacing w:after="0" w:line="240" w:lineRule="auto"/>
        <w:ind w:firstLine="709"/>
        <w:jc w:val="both"/>
        <w:rPr>
          <w:rFonts w:ascii="Times New Roman" w:hAnsi="Times New Roman" w:cs="Times New Roman"/>
          <w:kern w:val="22"/>
          <w:sz w:val="24"/>
          <w:szCs w:val="24"/>
        </w:rPr>
      </w:pPr>
      <w:r w:rsidRPr="00653464">
        <w:rPr>
          <w:rFonts w:ascii="Times New Roman" w:hAnsi="Times New Roman" w:cs="Times New Roman"/>
          <w:sz w:val="24"/>
          <w:szCs w:val="24"/>
        </w:rPr>
        <w:t xml:space="preserve">9.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от 25.12.2008 № 273-ФЗ «О противодействии коррупции», федеральным </w:t>
      </w:r>
      <w:hyperlink r:id="rId27"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8" w:history="1">
        <w:r w:rsidRPr="00653464">
          <w:rPr>
            <w:rFonts w:ascii="Times New Roman" w:hAnsi="Times New Roman" w:cs="Times New Roman"/>
            <w:sz w:val="24"/>
            <w:szCs w:val="24"/>
          </w:rPr>
          <w:t>законом</w:t>
        </w:r>
      </w:hyperlink>
      <w:r w:rsidRPr="00653464">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956F3">
        <w:rPr>
          <w:rFonts w:ascii="Times New Roman" w:hAnsi="Times New Roman" w:cs="Times New Roman"/>
          <w:sz w:val="24"/>
          <w:szCs w:val="24"/>
        </w:rPr>
        <w:t xml:space="preserve"> </w:t>
      </w:r>
      <w:r w:rsidRPr="00653464">
        <w:rPr>
          <w:rFonts w:ascii="Times New Roman" w:hAnsi="Times New Roman" w:cs="Times New Roman"/>
          <w:sz w:val="24"/>
          <w:szCs w:val="24"/>
        </w:rPr>
        <w:t xml:space="preserve">если иное не предусмотрено Федеральным законом; а также </w:t>
      </w:r>
      <w:r w:rsidRPr="00653464">
        <w:rPr>
          <w:rFonts w:ascii="Times New Roman" w:hAnsi="Times New Roman" w:cs="Times New Roman"/>
          <w:kern w:val="22"/>
          <w:sz w:val="24"/>
          <w:szCs w:val="24"/>
        </w:rPr>
        <w:t>в случае несоблюдения ограничений, установленных Федеральным законом.</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10. Взаимодействуя с Главой поселения, Администрацией поселения, депутаты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имеют право первоочередного приема Главой поселения, должностными лицами Администрации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Совета депутатов.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Статья 32. Решения Совета депутатов поселения </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Решения Совета депутатов поселения принимаются </w:t>
      </w:r>
      <w:proofErr w:type="gramStart"/>
      <w:r w:rsidRPr="00653464">
        <w:rPr>
          <w:rFonts w:ascii="Times New Roman" w:hAnsi="Times New Roman" w:cs="Times New Roman"/>
          <w:sz w:val="24"/>
          <w:szCs w:val="24"/>
        </w:rPr>
        <w:t>только  на</w:t>
      </w:r>
      <w:proofErr w:type="gramEnd"/>
      <w:r w:rsidRPr="00653464">
        <w:rPr>
          <w:rFonts w:ascii="Times New Roman" w:hAnsi="Times New Roman" w:cs="Times New Roman"/>
          <w:sz w:val="24"/>
          <w:szCs w:val="24"/>
        </w:rPr>
        <w:t xml:space="preserve">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Правотворческая инициатива реализуется внесением в Совет депутатов поселения соответствующего проекта решения.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4. Право вносить проект решения в Совет депутатов поселения принадлежит Главе поселения, депутатам Совета депутатов </w:t>
      </w:r>
      <w:proofErr w:type="gramStart"/>
      <w:r w:rsidRPr="00653464">
        <w:rPr>
          <w:rFonts w:ascii="Times New Roman" w:hAnsi="Times New Roman" w:cs="Times New Roman"/>
          <w:sz w:val="24"/>
          <w:szCs w:val="24"/>
        </w:rPr>
        <w:t>поселения,  прокурору</w:t>
      </w:r>
      <w:proofErr w:type="gramEnd"/>
      <w:r w:rsidRPr="00653464">
        <w:rPr>
          <w:rFonts w:ascii="Times New Roman" w:hAnsi="Times New Roman" w:cs="Times New Roman"/>
          <w:sz w:val="24"/>
          <w:szCs w:val="24"/>
        </w:rPr>
        <w:t xml:space="preserve"> Торопецкого 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 xml:space="preserve">6. Нормативные правовые акты, принятые </w:t>
      </w:r>
      <w:proofErr w:type="gramStart"/>
      <w:r w:rsidRPr="00653464">
        <w:rPr>
          <w:rFonts w:ascii="Times New Roman" w:hAnsi="Times New Roman" w:cs="Times New Roman"/>
          <w:sz w:val="24"/>
          <w:szCs w:val="24"/>
        </w:rPr>
        <w:t>Советом депутатов поселения</w:t>
      </w:r>
      <w:proofErr w:type="gramEnd"/>
      <w:r w:rsidRPr="00653464">
        <w:rPr>
          <w:rFonts w:ascii="Times New Roman" w:hAnsi="Times New Roman" w:cs="Times New Roman"/>
          <w:sz w:val="24"/>
          <w:szCs w:val="24"/>
        </w:rPr>
        <w:t xml:space="preserve"> направляются Главе поселения для подписания и официального обнародования в течение десяти дней. Глава поселения, исполняющий полномочия Главы местной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7. Решения Совета депутатов поселения о налогах и сборах вступают в силу в соответствии с Налоговым кодексом Российской Федерации.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Решения депутатов Совета депутатов поселения, затрагивающие права, свободы и обязанности человека и гражданина, устанавливающие правовой статус организаций, </w:t>
      </w:r>
      <w:r w:rsidRPr="00653464">
        <w:rPr>
          <w:rFonts w:ascii="Times New Roman" w:hAnsi="Times New Roman" w:cs="Times New Roman"/>
          <w:sz w:val="24"/>
          <w:szCs w:val="24"/>
        </w:rPr>
        <w:lastRenderedPageBreak/>
        <w:t xml:space="preserve">учредителем которых выступает муниципальное образование, вступают в силу после их официального обнародования.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Иные </w:t>
      </w:r>
      <w:proofErr w:type="gramStart"/>
      <w:r w:rsidRPr="00653464">
        <w:rPr>
          <w:rFonts w:ascii="Times New Roman" w:hAnsi="Times New Roman" w:cs="Times New Roman"/>
          <w:sz w:val="24"/>
          <w:szCs w:val="24"/>
        </w:rPr>
        <w:t>решения  вступают</w:t>
      </w:r>
      <w:proofErr w:type="gramEnd"/>
      <w:r w:rsidRPr="00653464">
        <w:rPr>
          <w:rFonts w:ascii="Times New Roman" w:hAnsi="Times New Roman" w:cs="Times New Roman"/>
          <w:sz w:val="24"/>
          <w:szCs w:val="24"/>
        </w:rPr>
        <w:t xml:space="preserve"> в силу со дня их подписания, за исключением случаев, когда в самом решении предусмотрен иной порядок вступления его  в силу.</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outlineLvl w:val="3"/>
        <w:rPr>
          <w:rFonts w:ascii="Times New Roman" w:hAnsi="Times New Roman" w:cs="Times New Roman"/>
          <w:b/>
          <w:bCs/>
          <w:sz w:val="24"/>
          <w:szCs w:val="24"/>
        </w:rPr>
      </w:pPr>
      <w:r w:rsidRPr="00653464">
        <w:rPr>
          <w:rFonts w:ascii="Times New Roman" w:hAnsi="Times New Roman" w:cs="Times New Roman"/>
          <w:b/>
          <w:bCs/>
          <w:sz w:val="24"/>
          <w:szCs w:val="24"/>
        </w:rPr>
        <w:t xml:space="preserve">Статья 33. Председатель Совета депутатов поселения, заместитель Председателя Совета депутатов поселения </w:t>
      </w:r>
    </w:p>
    <w:p w:rsidR="006C6C34" w:rsidRPr="00653464" w:rsidRDefault="006C6C34" w:rsidP="00F842BB">
      <w:pPr>
        <w:spacing w:after="0" w:line="240" w:lineRule="auto"/>
        <w:ind w:firstLine="709"/>
        <w:jc w:val="both"/>
        <w:outlineLvl w:val="3"/>
        <w:rPr>
          <w:rFonts w:ascii="Times New Roman" w:hAnsi="Times New Roman" w:cs="Times New Roman"/>
          <w:b/>
          <w:bCs/>
          <w:sz w:val="24"/>
          <w:szCs w:val="24"/>
        </w:rPr>
      </w:pP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1. Организацию деятельности Совета депутатов поселения осуществляет Председатель Совета депутатов сельского поселения. Председатель Совета депутатов поселения работает на непостоянной основе.</w:t>
      </w: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 xml:space="preserve">2. Председатель Совета депутатов поселения и заместитель Председателя Совета депутатов поселения избираются из числа депутатов Совета депутатов поселения открытым голосованием на срок полномочий Совета депутатов </w:t>
      </w:r>
      <w:proofErr w:type="gramStart"/>
      <w:r w:rsidRPr="00653464">
        <w:rPr>
          <w:rFonts w:ascii="Times New Roman" w:hAnsi="Times New Roman" w:cs="Times New Roman"/>
          <w:sz w:val="24"/>
          <w:szCs w:val="24"/>
        </w:rPr>
        <w:t>поселения  данного</w:t>
      </w:r>
      <w:proofErr w:type="gramEnd"/>
      <w:r w:rsidRPr="00653464">
        <w:rPr>
          <w:rFonts w:ascii="Times New Roman" w:hAnsi="Times New Roman" w:cs="Times New Roman"/>
          <w:sz w:val="24"/>
          <w:szCs w:val="24"/>
        </w:rPr>
        <w:t xml:space="preserve"> созыва.</w:t>
      </w: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 xml:space="preserve">Порядок избрания Председателя Совета депутатов поселения, заместителя Председателя Совета депутатов поселения устанавливается Регламентом Совета депутатов поселения. </w:t>
      </w: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3. Председатель Совета депутатов поселения:</w:t>
      </w: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1) организует деятельность Совета депутатов поселения;</w:t>
      </w: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3) представляет Совет депутатов поселения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4) подписывает решения Совета депутатов сельского поселения, протоколы заседаний и иные документы Совета депутатов сельского поселения;</w:t>
      </w:r>
    </w:p>
    <w:p w:rsidR="006C6C34" w:rsidRPr="00653464" w:rsidRDefault="006C6C34" w:rsidP="00F842BB">
      <w:pPr>
        <w:spacing w:after="0" w:line="240" w:lineRule="auto"/>
        <w:ind w:firstLine="567"/>
        <w:jc w:val="both"/>
        <w:rPr>
          <w:rFonts w:ascii="Times New Roman" w:hAnsi="Times New Roman" w:cs="Times New Roman"/>
          <w:sz w:val="24"/>
          <w:szCs w:val="24"/>
        </w:rPr>
      </w:pPr>
      <w:r w:rsidRPr="00653464">
        <w:rPr>
          <w:rFonts w:ascii="Times New Roman" w:hAnsi="Times New Roman" w:cs="Times New Roman"/>
          <w:sz w:val="24"/>
          <w:szCs w:val="24"/>
        </w:rPr>
        <w:t xml:space="preserve">5) решает иные вопросы, которые могут быть ему поручены Советом депутатов поселения или возложены на него в соответствии </w:t>
      </w:r>
      <w:proofErr w:type="gramStart"/>
      <w:r w:rsidRPr="00653464">
        <w:rPr>
          <w:rFonts w:ascii="Times New Roman" w:hAnsi="Times New Roman" w:cs="Times New Roman"/>
          <w:sz w:val="24"/>
          <w:szCs w:val="24"/>
        </w:rPr>
        <w:t>с  законодательством</w:t>
      </w:r>
      <w:proofErr w:type="gramEnd"/>
      <w:r w:rsidRPr="00653464">
        <w:rPr>
          <w:rFonts w:ascii="Times New Roman" w:hAnsi="Times New Roman" w:cs="Times New Roman"/>
          <w:sz w:val="24"/>
          <w:szCs w:val="24"/>
        </w:rPr>
        <w:t>.</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4. В период временного отсутствия Председателя Совета депутатов поселения, в том числе, в случае болезни, отпуска, командировки, все его полномочия временно исполняет заместитель Председателя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В случае если Совет депутатов поселения не избрал Председателя Совета депутатов поселения и отсутствует избранный заместитель Председателя Совета депутатов поселения, то до избрания Председателя Совета депутатов поселения все полномочия Председателя Совета депутатов поселения исполняет старейший по возрасту депутат.</w:t>
      </w:r>
    </w:p>
    <w:p w:rsidR="006C6C34" w:rsidRPr="00653464" w:rsidRDefault="006C6C34" w:rsidP="00F842BB">
      <w:pPr>
        <w:spacing w:after="0" w:line="240" w:lineRule="auto"/>
        <w:ind w:firstLine="709"/>
        <w:jc w:val="both"/>
        <w:outlineLvl w:val="3"/>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34. Администрация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Администрация поселения является исполнительно-распорядительным органом поселения, имеет статус юридического лица и печать.</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Администрация поселения осуществляет свою деятельность на основе принципа гласности.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поселения, возглавляющего Администрацию сельского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w:t>
      </w:r>
      <w:r w:rsidRPr="00653464">
        <w:rPr>
          <w:rFonts w:ascii="Times New Roman" w:hAnsi="Times New Roman" w:cs="Times New Roman"/>
          <w:sz w:val="24"/>
          <w:szCs w:val="24"/>
        </w:rPr>
        <w:lastRenderedPageBreak/>
        <w:t>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Руководители функциональных органов Администрации поселения назначаются и освобождаются от должности Главой поселения, возглавляющим Администрацию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6. Глава поселения, возглавляющий Администрацию поселения на принципах </w:t>
      </w:r>
      <w:proofErr w:type="gramStart"/>
      <w:r w:rsidRPr="00653464">
        <w:rPr>
          <w:rFonts w:ascii="Times New Roman" w:hAnsi="Times New Roman" w:cs="Times New Roman"/>
          <w:sz w:val="24"/>
          <w:szCs w:val="24"/>
        </w:rPr>
        <w:t>единоначалия,  осуществляет</w:t>
      </w:r>
      <w:proofErr w:type="gramEnd"/>
      <w:r w:rsidRPr="00653464">
        <w:rPr>
          <w:rFonts w:ascii="Times New Roman" w:hAnsi="Times New Roman" w:cs="Times New Roman"/>
          <w:sz w:val="24"/>
          <w:szCs w:val="24"/>
        </w:rPr>
        <w:t xml:space="preserve">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35. Полномочия Администрации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В пределах своих полномочий Администрация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разрабатывает проект местного бюджета;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обеспечивает комплексное социально-экономическое развитие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 обеспечивает исполнение бюджета;</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4) осуществляет владение, пользование, распоряжение имуществом, находящимся в муниципальной собственности поселения;</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6)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9" w:history="1">
        <w:r w:rsidRPr="00653464">
          <w:rPr>
            <w:rFonts w:ascii="Times New Roman" w:hAnsi="Times New Roman" w:cs="Times New Roman"/>
            <w:sz w:val="24"/>
            <w:szCs w:val="24"/>
          </w:rPr>
          <w:t>законодательством</w:t>
        </w:r>
      </w:hyperlink>
      <w:r w:rsidRPr="00653464">
        <w:rPr>
          <w:rFonts w:ascii="Times New Roman" w:hAnsi="Times New Roman" w:cs="Times New Roman"/>
          <w:sz w:val="24"/>
          <w:szCs w:val="24"/>
        </w:rPr>
        <w:t xml:space="preserve"> Российской Федерации;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0" w:history="1">
        <w:r w:rsidRPr="00653464">
          <w:rPr>
            <w:rFonts w:ascii="Times New Roman" w:hAnsi="Times New Roman" w:cs="Times New Roman"/>
            <w:sz w:val="24"/>
            <w:szCs w:val="24"/>
          </w:rPr>
          <w:t>законодательством</w:t>
        </w:r>
      </w:hyperlink>
      <w:r w:rsidRPr="00653464">
        <w:rPr>
          <w:rFonts w:ascii="Times New Roman" w:hAnsi="Times New Roman" w:cs="Times New Roman"/>
          <w:sz w:val="24"/>
          <w:szCs w:val="24"/>
        </w:rPr>
        <w:t>;</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9) </w:t>
      </w:r>
      <w:proofErr w:type="gramStart"/>
      <w:r w:rsidRPr="00653464">
        <w:rPr>
          <w:rFonts w:ascii="Times New Roman" w:hAnsi="Times New Roman" w:cs="Times New Roman"/>
          <w:sz w:val="24"/>
          <w:szCs w:val="24"/>
        </w:rPr>
        <w:t>создает  условия</w:t>
      </w:r>
      <w:proofErr w:type="gramEnd"/>
      <w:r w:rsidRPr="00653464">
        <w:rPr>
          <w:rFonts w:ascii="Times New Roman" w:hAnsi="Times New Roman" w:cs="Times New Roman"/>
          <w:sz w:val="24"/>
          <w:szCs w:val="24"/>
        </w:rPr>
        <w:t xml:space="preserve"> для предоставления транспортных услуг населению и организует транспортное обслуживание населения в границах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10) </w:t>
      </w:r>
      <w:proofErr w:type="gramStart"/>
      <w:r w:rsidRPr="00653464">
        <w:rPr>
          <w:rFonts w:ascii="Times New Roman" w:hAnsi="Times New Roman" w:cs="Times New Roman"/>
          <w:sz w:val="24"/>
          <w:szCs w:val="24"/>
        </w:rPr>
        <w:t>участвует  в</w:t>
      </w:r>
      <w:proofErr w:type="gramEnd"/>
      <w:r w:rsidRPr="00653464">
        <w:rPr>
          <w:rFonts w:ascii="Times New Roman" w:hAnsi="Times New Roman" w:cs="Times New Roman"/>
          <w:sz w:val="24"/>
          <w:szCs w:val="24"/>
        </w:rPr>
        <w:t xml:space="preserve">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11) участвует в предупреждении и ликвидации последствий чрезвычайных ситуаций в границах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12) </w:t>
      </w:r>
      <w:proofErr w:type="gramStart"/>
      <w:r w:rsidRPr="00653464">
        <w:rPr>
          <w:rFonts w:ascii="Times New Roman" w:hAnsi="Times New Roman" w:cs="Times New Roman"/>
          <w:sz w:val="24"/>
          <w:szCs w:val="24"/>
        </w:rPr>
        <w:t>обеспечивает  первичные</w:t>
      </w:r>
      <w:proofErr w:type="gramEnd"/>
      <w:r w:rsidRPr="00653464">
        <w:rPr>
          <w:rFonts w:ascii="Times New Roman" w:hAnsi="Times New Roman" w:cs="Times New Roman"/>
          <w:sz w:val="24"/>
          <w:szCs w:val="24"/>
        </w:rPr>
        <w:t xml:space="preserve"> меры пожарной безопасности в границах населенных пунктов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14) организует библиотечное обслуживание населения, комплектование и обеспечение сохранности библиотечных фондов библиотек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15) создает условия для организации досуга и обеспечения жителей поселения услугами организаций культуры;</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19) формирует архивные фонды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20) участвует в организации деятельности по накоплению (в том числе раздельному накоплению) и транспортированию твердых коммунальных отходов;</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21) организует ритуальные услуги и содержание мест захоронения;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22) </w:t>
      </w:r>
      <w:proofErr w:type="gramStart"/>
      <w:r w:rsidRPr="00653464">
        <w:rPr>
          <w:rFonts w:ascii="Times New Roman" w:hAnsi="Times New Roman" w:cs="Times New Roman"/>
          <w:sz w:val="24"/>
          <w:szCs w:val="24"/>
        </w:rPr>
        <w:t>осуществляет  мероприятия</w:t>
      </w:r>
      <w:proofErr w:type="gramEnd"/>
      <w:r w:rsidRPr="00653464">
        <w:rPr>
          <w:rFonts w:ascii="Times New Roman" w:hAnsi="Times New Roman" w:cs="Times New Roman"/>
          <w:sz w:val="24"/>
          <w:szCs w:val="24"/>
        </w:rPr>
        <w:t xml:space="preserve"> по обеспечению безопасности людей на водных объектах, охране их жизни и здоровья;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23) создает, развивает и обеспечивает охрану лечебно-оздоровительных местностей и курортов местного значения на территории поселения, а также </w:t>
      </w:r>
      <w:proofErr w:type="gramStart"/>
      <w:r w:rsidRPr="00653464">
        <w:rPr>
          <w:rFonts w:ascii="Times New Roman" w:hAnsi="Times New Roman" w:cs="Times New Roman"/>
          <w:sz w:val="24"/>
          <w:szCs w:val="24"/>
        </w:rPr>
        <w:t>осуществляет  муниципальный</w:t>
      </w:r>
      <w:proofErr w:type="gramEnd"/>
      <w:r w:rsidRPr="00653464">
        <w:rPr>
          <w:rFonts w:ascii="Times New Roman" w:hAnsi="Times New Roman" w:cs="Times New Roman"/>
          <w:sz w:val="24"/>
          <w:szCs w:val="24"/>
        </w:rPr>
        <w:t xml:space="preserve"> контроль в области охраны и использования особо охраняемых природных территорий местного значения;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24) содействует развитию сельскохозяйственного производства, создает условия для развития малого и среднего предпринимательства;</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25) </w:t>
      </w:r>
      <w:proofErr w:type="gramStart"/>
      <w:r w:rsidRPr="00653464">
        <w:rPr>
          <w:rFonts w:ascii="Times New Roman" w:hAnsi="Times New Roman" w:cs="Times New Roman"/>
          <w:sz w:val="24"/>
          <w:szCs w:val="24"/>
        </w:rPr>
        <w:t>организует  и</w:t>
      </w:r>
      <w:proofErr w:type="gramEnd"/>
      <w:r w:rsidRPr="00653464">
        <w:rPr>
          <w:rFonts w:ascii="Times New Roman" w:hAnsi="Times New Roman" w:cs="Times New Roman"/>
          <w:sz w:val="24"/>
          <w:szCs w:val="24"/>
        </w:rPr>
        <w:t xml:space="preserve"> осуществляет мероприятия по работе с детьми и молодежью в поселении;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26) осуществляет в пределах, установленных водным </w:t>
      </w:r>
      <w:hyperlink r:id="rId31" w:history="1">
        <w:r w:rsidRPr="00653464">
          <w:rPr>
            <w:rFonts w:ascii="Times New Roman" w:hAnsi="Times New Roman" w:cs="Times New Roman"/>
            <w:sz w:val="24"/>
            <w:szCs w:val="24"/>
          </w:rPr>
          <w:t>законодательством</w:t>
        </w:r>
      </w:hyperlink>
      <w:r w:rsidRPr="00653464">
        <w:rPr>
          <w:rFonts w:ascii="Times New Roman" w:hAnsi="Times New Roman" w:cs="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27) осуществляет муниципальный лесной контроль;</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30) оказывает поддержку социально ориентированным некоммерческим организациям в пределах полномочий, установленных </w:t>
      </w:r>
      <w:hyperlink r:id="rId32" w:history="1">
        <w:r w:rsidRPr="00653464">
          <w:rPr>
            <w:rFonts w:ascii="Times New Roman" w:hAnsi="Times New Roman" w:cs="Times New Roman"/>
            <w:sz w:val="24"/>
            <w:szCs w:val="24"/>
          </w:rPr>
          <w:t>статьями 31.1</w:t>
        </w:r>
      </w:hyperlink>
      <w:r w:rsidRPr="00653464">
        <w:rPr>
          <w:rFonts w:ascii="Times New Roman" w:hAnsi="Times New Roman" w:cs="Times New Roman"/>
          <w:sz w:val="24"/>
          <w:szCs w:val="24"/>
        </w:rPr>
        <w:t xml:space="preserve"> и </w:t>
      </w:r>
      <w:hyperlink r:id="rId33" w:history="1">
        <w:r w:rsidRPr="00653464">
          <w:rPr>
            <w:rFonts w:ascii="Times New Roman" w:hAnsi="Times New Roman" w:cs="Times New Roman"/>
            <w:sz w:val="24"/>
            <w:szCs w:val="24"/>
          </w:rPr>
          <w:t>31.3</w:t>
        </w:r>
      </w:hyperlink>
      <w:r w:rsidR="00E956F3">
        <w:rPr>
          <w:rFonts w:ascii="Times New Roman" w:hAnsi="Times New Roman" w:cs="Times New Roman"/>
          <w:sz w:val="24"/>
          <w:szCs w:val="24"/>
        </w:rPr>
        <w:t xml:space="preserve"> </w:t>
      </w:r>
      <w:r w:rsidRPr="00653464">
        <w:rPr>
          <w:rFonts w:ascii="Times New Roman" w:hAnsi="Times New Roman" w:cs="Times New Roman"/>
          <w:sz w:val="24"/>
          <w:szCs w:val="24"/>
        </w:rPr>
        <w:t>федерального закона от 12 января 1996 года № 7-ФЗ «О некоммерческих организациях»;</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31) </w:t>
      </w:r>
      <w:proofErr w:type="gramStart"/>
      <w:r w:rsidRPr="00653464">
        <w:rPr>
          <w:rFonts w:ascii="Times New Roman" w:hAnsi="Times New Roman" w:cs="Times New Roman"/>
          <w:sz w:val="24"/>
          <w:szCs w:val="24"/>
        </w:rPr>
        <w:t>осуществляет  меры</w:t>
      </w:r>
      <w:proofErr w:type="gramEnd"/>
      <w:r w:rsidRPr="00653464">
        <w:rPr>
          <w:rFonts w:ascii="Times New Roman" w:hAnsi="Times New Roman" w:cs="Times New Roman"/>
          <w:sz w:val="24"/>
          <w:szCs w:val="24"/>
        </w:rPr>
        <w:t xml:space="preserve"> по противодействию коррупции в границах поселения;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32) участвует в соответствии с федеральным законом в выполнении комплексных кадастровых работ;</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33)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34) осуществляет иные полномочия в соответствии с законодательством, настоящим Уставом, решениями Совета депутатов поселения.</w:t>
      </w:r>
    </w:p>
    <w:p w:rsidR="009C6E8F" w:rsidRPr="00653464" w:rsidRDefault="009C6E8F" w:rsidP="00CD1313">
      <w:pPr>
        <w:autoSpaceDE w:val="0"/>
        <w:autoSpaceDN w:val="0"/>
        <w:adjustRightInd w:val="0"/>
        <w:spacing w:after="0" w:line="240" w:lineRule="auto"/>
        <w:jc w:val="both"/>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36. Избирательная комиссия</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bookmarkStart w:id="22" w:name="sub_391"/>
      <w:r w:rsidRPr="00653464">
        <w:rPr>
          <w:rFonts w:ascii="Times New Roman" w:hAnsi="Times New Roman" w:cs="Times New Roman"/>
          <w:sz w:val="24"/>
          <w:szCs w:val="24"/>
        </w:rPr>
        <w:t xml:space="preserve">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w:t>
      </w:r>
      <w:r w:rsidRPr="00653464">
        <w:rPr>
          <w:rFonts w:ascii="Times New Roman" w:hAnsi="Times New Roman" w:cs="Times New Roman"/>
          <w:sz w:val="24"/>
          <w:szCs w:val="24"/>
        </w:rPr>
        <w:lastRenderedPageBreak/>
        <w:t>отзыву депутата, голосования по вопросам изменения границ муниципального образования, преобразования муниципального образования.</w:t>
      </w:r>
    </w:p>
    <w:p w:rsidR="006C6C34" w:rsidRPr="00653464" w:rsidRDefault="006C6C34" w:rsidP="00F842BB">
      <w:pPr>
        <w:pStyle w:val="a9"/>
        <w:ind w:firstLine="709"/>
        <w:jc w:val="both"/>
        <w:rPr>
          <w:rFonts w:ascii="Times New Roman" w:hAnsi="Times New Roman" w:cs="Times New Roman"/>
          <w:sz w:val="24"/>
          <w:szCs w:val="24"/>
        </w:rPr>
      </w:pPr>
      <w:bookmarkStart w:id="23" w:name="sub_392"/>
      <w:bookmarkEnd w:id="22"/>
      <w:r w:rsidRPr="00653464">
        <w:rPr>
          <w:rFonts w:ascii="Times New Roman" w:hAnsi="Times New Roman" w:cs="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Избирательная комиссия не является юридическим лицом. Избирательная комиссия формируется в количестве 6 членов с правом решающего голоса, на срок полномочий, установленный федеральным законом № 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Торопецкого района. На время проведения местного референдума избирательная комиссия является комиссией местного референдума.</w:t>
      </w:r>
    </w:p>
    <w:bookmarkEnd w:id="23"/>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6C6C34" w:rsidRPr="00653464" w:rsidRDefault="006C6C34" w:rsidP="00081B25">
      <w:pPr>
        <w:pStyle w:val="ae"/>
        <w:spacing w:before="0" w:beforeAutospacing="0" w:after="0" w:afterAutospacing="0"/>
        <w:rPr>
          <w:rFonts w:ascii="Times New Roman" w:hAnsi="Times New Roman" w:cs="Times New Roman"/>
        </w:rPr>
      </w:pPr>
    </w:p>
    <w:p w:rsidR="006C6C34" w:rsidRPr="00653464" w:rsidRDefault="006C6C34" w:rsidP="00816C38">
      <w:pPr>
        <w:pStyle w:val="ae"/>
        <w:spacing w:before="0" w:beforeAutospacing="0" w:after="0" w:afterAutospacing="0"/>
        <w:ind w:firstLine="709"/>
        <w:rPr>
          <w:rFonts w:ascii="Times New Roman" w:hAnsi="Times New Roman" w:cs="Times New Roman"/>
          <w:b/>
          <w:bCs/>
        </w:rPr>
      </w:pPr>
      <w:r w:rsidRPr="00653464">
        <w:rPr>
          <w:rFonts w:ascii="Times New Roman" w:hAnsi="Times New Roman" w:cs="Times New Roman"/>
          <w:b/>
          <w:bCs/>
        </w:rPr>
        <w:t xml:space="preserve">Статья 37. Ревизионная комиссия </w:t>
      </w:r>
      <w:proofErr w:type="spellStart"/>
      <w:r w:rsidRPr="00653464">
        <w:rPr>
          <w:rFonts w:ascii="Times New Roman" w:hAnsi="Times New Roman" w:cs="Times New Roman"/>
          <w:b/>
          <w:bCs/>
        </w:rPr>
        <w:t>Скворцовского</w:t>
      </w:r>
      <w:proofErr w:type="spellEnd"/>
      <w:r w:rsidRPr="00653464">
        <w:rPr>
          <w:rFonts w:ascii="Times New Roman" w:hAnsi="Times New Roman" w:cs="Times New Roman"/>
          <w:b/>
          <w:bCs/>
        </w:rPr>
        <w:t xml:space="preserve"> сельского поселения.</w:t>
      </w:r>
    </w:p>
    <w:p w:rsidR="006C6C34" w:rsidRPr="00653464" w:rsidRDefault="006C6C34" w:rsidP="00816C38">
      <w:pPr>
        <w:pStyle w:val="ae"/>
        <w:spacing w:before="0" w:beforeAutospacing="0" w:after="0" w:afterAutospacing="0"/>
        <w:ind w:firstLine="709"/>
        <w:jc w:val="center"/>
        <w:rPr>
          <w:rFonts w:ascii="Times New Roman" w:hAnsi="Times New Roman" w:cs="Times New Roman"/>
        </w:rPr>
      </w:pPr>
    </w:p>
    <w:p w:rsidR="006C6C34" w:rsidRPr="00653464" w:rsidRDefault="006C6C34" w:rsidP="00816C38">
      <w:pPr>
        <w:pStyle w:val="ae"/>
        <w:spacing w:before="0" w:beforeAutospacing="0" w:after="0" w:afterAutospacing="0"/>
        <w:ind w:firstLine="709"/>
        <w:jc w:val="both"/>
        <w:rPr>
          <w:rFonts w:ascii="Times New Roman" w:hAnsi="Times New Roman" w:cs="Times New Roman"/>
        </w:rPr>
      </w:pPr>
      <w:r w:rsidRPr="00653464">
        <w:rPr>
          <w:rFonts w:ascii="Times New Roman" w:hAnsi="Times New Roman" w:cs="Times New Roman"/>
        </w:rPr>
        <w:t xml:space="preserve">1. Ревизионная комиссия </w:t>
      </w:r>
      <w:proofErr w:type="spellStart"/>
      <w:r w:rsidRPr="00653464">
        <w:rPr>
          <w:rFonts w:ascii="Times New Roman" w:hAnsi="Times New Roman" w:cs="Times New Roman"/>
        </w:rPr>
        <w:t>Скворцовского</w:t>
      </w:r>
      <w:proofErr w:type="spellEnd"/>
      <w:r w:rsidRPr="00653464">
        <w:rPr>
          <w:rFonts w:ascii="Times New Roman" w:hAnsi="Times New Roman" w:cs="Times New Roman"/>
        </w:rPr>
        <w:t xml:space="preserve"> сельского поселения является постоянно действующим органом внешнего муниципального финансового контроля.</w:t>
      </w:r>
    </w:p>
    <w:p w:rsidR="006C6C34" w:rsidRPr="00653464" w:rsidRDefault="006C6C34" w:rsidP="00816C38">
      <w:pPr>
        <w:pStyle w:val="ae"/>
        <w:spacing w:before="0" w:beforeAutospacing="0" w:after="0" w:afterAutospacing="0"/>
        <w:ind w:firstLine="709"/>
        <w:jc w:val="both"/>
        <w:rPr>
          <w:rFonts w:ascii="Times New Roman" w:hAnsi="Times New Roman" w:cs="Times New Roman"/>
        </w:rPr>
      </w:pPr>
      <w:r w:rsidRPr="00653464">
        <w:rPr>
          <w:rFonts w:ascii="Times New Roman" w:hAnsi="Times New Roman" w:cs="Times New Roman"/>
        </w:rPr>
        <w:t xml:space="preserve">2. Совет депутатов </w:t>
      </w:r>
      <w:proofErr w:type="spellStart"/>
      <w:r w:rsidRPr="00653464">
        <w:rPr>
          <w:rFonts w:ascii="Times New Roman" w:hAnsi="Times New Roman" w:cs="Times New Roman"/>
        </w:rPr>
        <w:t>Скворцовского</w:t>
      </w:r>
      <w:proofErr w:type="spellEnd"/>
      <w:r w:rsidRPr="00653464">
        <w:rPr>
          <w:rFonts w:ascii="Times New Roman" w:hAnsi="Times New Roman" w:cs="Times New Roman"/>
        </w:rPr>
        <w:t xml:space="preserve"> сельского поселения заключает соглашение с Собранием депутатов Торопецкого района Тверской области о передаче </w:t>
      </w:r>
      <w:proofErr w:type="spellStart"/>
      <w:r w:rsidRPr="00653464">
        <w:rPr>
          <w:rFonts w:ascii="Times New Roman" w:hAnsi="Times New Roman" w:cs="Times New Roman"/>
        </w:rPr>
        <w:t>контрольно</w:t>
      </w:r>
      <w:proofErr w:type="spellEnd"/>
      <w:r w:rsidRPr="00653464">
        <w:rPr>
          <w:rFonts w:ascii="Times New Roman" w:hAnsi="Times New Roman" w:cs="Times New Roman"/>
        </w:rPr>
        <w:t xml:space="preserve"> - счетной палате Торопецкого района полномочий ревизионной комиссии </w:t>
      </w:r>
      <w:proofErr w:type="spellStart"/>
      <w:r w:rsidRPr="00653464">
        <w:rPr>
          <w:rFonts w:ascii="Times New Roman" w:hAnsi="Times New Roman" w:cs="Times New Roman"/>
        </w:rPr>
        <w:t>Скворцовского</w:t>
      </w:r>
      <w:proofErr w:type="spellEnd"/>
      <w:r w:rsidRPr="00653464">
        <w:rPr>
          <w:rFonts w:ascii="Times New Roman" w:hAnsi="Times New Roman" w:cs="Times New Roman"/>
        </w:rPr>
        <w:t xml:space="preserve"> сельского поселения по осуществлению внешнего муниципального финансового контроля.</w:t>
      </w:r>
    </w:p>
    <w:p w:rsidR="006C6C34" w:rsidRPr="00653464" w:rsidRDefault="006C6C34" w:rsidP="00AC4E9B">
      <w:pPr>
        <w:pStyle w:val="a9"/>
        <w:jc w:val="both"/>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38. Должностные лица местного самоуправления поселения</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816C38">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К должностным лицам местного самоуправления сельского поселения относятся:</w:t>
      </w:r>
    </w:p>
    <w:p w:rsidR="006C6C34" w:rsidRPr="00653464" w:rsidRDefault="006C6C34" w:rsidP="00816C38">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Глава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района Тверской области;</w:t>
      </w:r>
    </w:p>
    <w:p w:rsidR="006C6C34" w:rsidRPr="00653464" w:rsidRDefault="006C6C34" w:rsidP="00816C38">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Председатель Совета депутатов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района Тверской области;</w:t>
      </w:r>
    </w:p>
    <w:p w:rsidR="006C6C34" w:rsidRPr="00653464" w:rsidRDefault="006C6C34" w:rsidP="00816C38">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 Заместитель Главы Администрации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района Тверской области.</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39. Органы местного самоуправления сельского поселения как юридические лица</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b/>
          <w:bCs/>
          <w:sz w:val="24"/>
          <w:szCs w:val="24"/>
        </w:rPr>
        <w:t>Статья 40. Муниципальная служба в поселении</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41. Муниципальный контроль</w:t>
      </w:r>
    </w:p>
    <w:p w:rsidR="006C6C34" w:rsidRPr="00653464" w:rsidRDefault="006C6C34" w:rsidP="00F842BB">
      <w:pPr>
        <w:pStyle w:val="ab"/>
        <w:autoSpaceDE w:val="0"/>
        <w:autoSpaceDN w:val="0"/>
        <w:adjustRightInd w:val="0"/>
        <w:spacing w:after="0" w:line="240" w:lineRule="auto"/>
        <w:ind w:left="0"/>
        <w:jc w:val="both"/>
        <w:rPr>
          <w:rFonts w:ascii="Times New Roman" w:hAnsi="Times New Roman" w:cs="Times New Roman"/>
          <w:b/>
          <w:bCs/>
          <w:sz w:val="24"/>
          <w:szCs w:val="24"/>
        </w:rPr>
      </w:pPr>
      <w:bookmarkStart w:id="24" w:name="sub_17101"/>
    </w:p>
    <w:p w:rsidR="006C6C34" w:rsidRPr="00653464" w:rsidRDefault="006C6C34" w:rsidP="00F842BB">
      <w:pPr>
        <w:pStyle w:val="ab"/>
        <w:autoSpaceDE w:val="0"/>
        <w:autoSpaceDN w:val="0"/>
        <w:adjustRightInd w:val="0"/>
        <w:spacing w:after="0" w:line="240" w:lineRule="auto"/>
        <w:ind w:left="0" w:firstLine="660"/>
        <w:jc w:val="both"/>
        <w:rPr>
          <w:rFonts w:ascii="Times New Roman" w:hAnsi="Times New Roman" w:cs="Times New Roman"/>
          <w:sz w:val="24"/>
          <w:szCs w:val="24"/>
        </w:rPr>
      </w:pPr>
      <w:r w:rsidRPr="00653464">
        <w:rPr>
          <w:rFonts w:ascii="Times New Roman" w:hAnsi="Times New Roman" w:cs="Times New Roman"/>
          <w:sz w:val="24"/>
          <w:szCs w:val="24"/>
        </w:rPr>
        <w:t xml:space="preserve">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w:t>
      </w:r>
      <w:r w:rsidRPr="00653464">
        <w:rPr>
          <w:rFonts w:ascii="Times New Roman" w:hAnsi="Times New Roman" w:cs="Times New Roman"/>
          <w:sz w:val="24"/>
          <w:szCs w:val="24"/>
        </w:rPr>
        <w:lastRenderedPageBreak/>
        <w:t>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4"/>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Глава </w:t>
      </w:r>
      <w:r w:rsidRPr="00653464">
        <w:rPr>
          <w:rFonts w:ascii="Times New Roman" w:hAnsi="Times New Roman" w:cs="Times New Roman"/>
          <w:b/>
          <w:bCs/>
          <w:sz w:val="24"/>
          <w:szCs w:val="24"/>
          <w:lang w:val="en-US"/>
        </w:rPr>
        <w:t>V</w:t>
      </w:r>
      <w:r w:rsidRPr="00653464">
        <w:rPr>
          <w:rFonts w:ascii="Times New Roman" w:hAnsi="Times New Roman" w:cs="Times New Roman"/>
          <w:b/>
          <w:bCs/>
          <w:sz w:val="24"/>
          <w:szCs w:val="24"/>
        </w:rPr>
        <w:t>.МУНИЦИПАЛЬНЫЕ ПРАВОВЫЕ АКТЫ</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42. Муниципальные правовые акты</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В систему муниципальных правовых актов поселения входят:</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Устав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правовые акты, принятые на местном референдуме;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нормативные и иные правовые акты Совета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4) правовые акты Главы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правовые акты Администрации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w:t>
      </w:r>
      <w:r w:rsidR="00CD1313">
        <w:rPr>
          <w:rFonts w:ascii="Times New Roman" w:hAnsi="Times New Roman" w:cs="Times New Roman"/>
          <w:sz w:val="24"/>
          <w:szCs w:val="24"/>
        </w:rPr>
        <w:t>рганов государственной власти и</w:t>
      </w:r>
      <w:r w:rsidRPr="00653464">
        <w:rPr>
          <w:rFonts w:ascii="Times New Roman" w:hAnsi="Times New Roman" w:cs="Times New Roman"/>
          <w:sz w:val="24"/>
          <w:szCs w:val="24"/>
        </w:rPr>
        <w:t xml:space="preserve"> органов местного самоуправления несут ответственность в соответствии с федеральными законами и законами Тверской области.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653464">
        <w:rPr>
          <w:rFonts w:ascii="Times New Roman" w:hAnsi="Times New Roman" w:cs="Times New Roman"/>
          <w:sz w:val="24"/>
          <w:szCs w:val="24"/>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653464">
        <w:rPr>
          <w:rFonts w:ascii="Times New Roman" w:hAnsi="Times New Roman" w:cs="Times New Roman"/>
          <w:sz w:val="24"/>
          <w:szCs w:val="24"/>
        </w:rPr>
        <w:t>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w:t>
      </w:r>
      <w:r w:rsidR="00CD1313">
        <w:rPr>
          <w:rFonts w:ascii="Times New Roman" w:hAnsi="Times New Roman" w:cs="Times New Roman"/>
          <w:sz w:val="24"/>
          <w:szCs w:val="24"/>
        </w:rPr>
        <w:t>я. Глава поселения также издает</w:t>
      </w:r>
      <w:r w:rsidRPr="00653464">
        <w:rPr>
          <w:rFonts w:ascii="Times New Roman" w:hAnsi="Times New Roman" w:cs="Times New Roman"/>
          <w:sz w:val="24"/>
          <w:szCs w:val="24"/>
        </w:rPr>
        <w:t xml:space="preserve">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8. Председатель Совета депутатов поселения издает постановления и распоряжения по вопросам организации</w:t>
      </w:r>
      <w:r w:rsidR="00CD1313">
        <w:rPr>
          <w:rFonts w:ascii="Times New Roman" w:hAnsi="Times New Roman" w:cs="Times New Roman"/>
          <w:sz w:val="24"/>
          <w:szCs w:val="24"/>
        </w:rPr>
        <w:t xml:space="preserve"> деятельности Совета депутатов </w:t>
      </w:r>
      <w:r w:rsidRPr="00653464">
        <w:rPr>
          <w:rFonts w:ascii="Times New Roman" w:hAnsi="Times New Roman" w:cs="Times New Roman"/>
          <w:sz w:val="24"/>
          <w:szCs w:val="24"/>
        </w:rPr>
        <w:t>поселения.</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Торопецкого района, а также инициативным группам граждан.</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Порядок внесения проектов муниципальных правовых актов, </w:t>
      </w:r>
      <w:proofErr w:type="gramStart"/>
      <w:r w:rsidRPr="00653464">
        <w:rPr>
          <w:rFonts w:ascii="Times New Roman" w:hAnsi="Times New Roman" w:cs="Times New Roman"/>
          <w:sz w:val="24"/>
          <w:szCs w:val="24"/>
        </w:rPr>
        <w:t>перечень и формы</w:t>
      </w:r>
      <w:proofErr w:type="gramEnd"/>
      <w:r w:rsidRPr="00653464">
        <w:rPr>
          <w:rFonts w:ascii="Times New Roman" w:hAnsi="Times New Roman" w:cs="Times New Roman"/>
          <w:sz w:val="24"/>
          <w:szCs w:val="24"/>
        </w:rPr>
        <w:t xml:space="preserve">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Решения Совета депутатов поселения о налогах и сборах вступают в силу в соответствии с Налоговым кодексом Российской Федерации.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 xml:space="preserve">12. 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 расположенных в дер. </w:t>
      </w:r>
      <w:proofErr w:type="spellStart"/>
      <w:r w:rsidRPr="00653464">
        <w:rPr>
          <w:rFonts w:ascii="Times New Roman" w:hAnsi="Times New Roman" w:cs="Times New Roman"/>
          <w:sz w:val="24"/>
          <w:szCs w:val="24"/>
        </w:rPr>
        <w:t>Скворцово</w:t>
      </w:r>
      <w:proofErr w:type="spellEnd"/>
      <w:r w:rsidRPr="00653464">
        <w:rPr>
          <w:rFonts w:ascii="Times New Roman" w:hAnsi="Times New Roman" w:cs="Times New Roman"/>
          <w:sz w:val="24"/>
          <w:szCs w:val="24"/>
        </w:rPr>
        <w:t xml:space="preserve"> - в  здании Администрации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в дер. </w:t>
      </w:r>
      <w:proofErr w:type="spellStart"/>
      <w:r w:rsidRPr="00653464">
        <w:rPr>
          <w:rFonts w:ascii="Times New Roman" w:hAnsi="Times New Roman" w:cs="Times New Roman"/>
          <w:sz w:val="24"/>
          <w:szCs w:val="24"/>
        </w:rPr>
        <w:t>Пятницкое</w:t>
      </w:r>
      <w:proofErr w:type="spellEnd"/>
      <w:r w:rsidRPr="00653464">
        <w:rPr>
          <w:rFonts w:ascii="Times New Roman" w:hAnsi="Times New Roman" w:cs="Times New Roman"/>
          <w:sz w:val="24"/>
          <w:szCs w:val="24"/>
        </w:rPr>
        <w:t xml:space="preserve"> - в здании Пятницкого сельского дома культуры и в </w:t>
      </w:r>
      <w:r w:rsidRPr="00653464">
        <w:rPr>
          <w:rFonts w:ascii="Times New Roman" w:hAnsi="Times New Roman" w:cs="Times New Roman"/>
          <w:sz w:val="24"/>
          <w:szCs w:val="24"/>
        </w:rPr>
        <w:lastRenderedPageBreak/>
        <w:t xml:space="preserve">дер. Воробьи - в здании </w:t>
      </w:r>
      <w:proofErr w:type="spellStart"/>
      <w:r w:rsidRPr="00653464">
        <w:rPr>
          <w:rFonts w:ascii="Times New Roman" w:hAnsi="Times New Roman" w:cs="Times New Roman"/>
          <w:sz w:val="24"/>
          <w:szCs w:val="24"/>
        </w:rPr>
        <w:t>Воробьевского</w:t>
      </w:r>
      <w:proofErr w:type="spellEnd"/>
      <w:r w:rsidRPr="00653464">
        <w:rPr>
          <w:rFonts w:ascii="Times New Roman" w:hAnsi="Times New Roman" w:cs="Times New Roman"/>
          <w:sz w:val="24"/>
          <w:szCs w:val="24"/>
        </w:rPr>
        <w:t xml:space="preserve"> сельского дома культуры, где они должны находиться в течение не менее 10 календарных дней со дня их официального обнародования.</w:t>
      </w:r>
    </w:p>
    <w:p w:rsidR="006C6C34" w:rsidRPr="00653464" w:rsidRDefault="006C6C34" w:rsidP="00F842BB">
      <w:pPr>
        <w:pStyle w:val="a9"/>
        <w:ind w:firstLine="709"/>
        <w:jc w:val="both"/>
        <w:rPr>
          <w:rFonts w:ascii="Times New Roman" w:hAnsi="Times New Roman" w:cs="Times New Roman"/>
          <w:sz w:val="24"/>
          <w:szCs w:val="24"/>
        </w:rPr>
      </w:pPr>
      <w:proofErr w:type="spellStart"/>
      <w:r w:rsidRPr="00653464">
        <w:rPr>
          <w:rFonts w:ascii="Times New Roman" w:hAnsi="Times New Roman" w:cs="Times New Roman"/>
          <w:sz w:val="24"/>
          <w:szCs w:val="24"/>
        </w:rPr>
        <w:t>Обнародуемые</w:t>
      </w:r>
      <w:proofErr w:type="spellEnd"/>
      <w:r w:rsidRPr="00653464">
        <w:rPr>
          <w:rFonts w:ascii="Times New Roman" w:hAnsi="Times New Roman" w:cs="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Тексты муниципальных правовых актов размещаются на официальном сайте муниципального образования - http://ckv.toropecadm.ru,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43. Принятие, вступление в силу Устава поселения, внесение в Устав изменений и дополнений</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Устав поселения, решение о внесении изменений и дополнений в Устав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rsidR="006C6C34" w:rsidRPr="00653464" w:rsidRDefault="006C6C34" w:rsidP="00F842BB">
      <w:pPr>
        <w:autoSpaceDE w:val="0"/>
        <w:autoSpaceDN w:val="0"/>
        <w:adjustRightInd w:val="0"/>
        <w:spacing w:after="0" w:line="240" w:lineRule="auto"/>
        <w:ind w:firstLine="708"/>
        <w:jc w:val="both"/>
        <w:rPr>
          <w:rFonts w:ascii="Times New Roman" w:hAnsi="Times New Roman" w:cs="Times New Roman"/>
          <w:sz w:val="24"/>
          <w:szCs w:val="24"/>
        </w:rPr>
      </w:pPr>
      <w:r w:rsidRPr="00653464">
        <w:rPr>
          <w:rFonts w:ascii="Times New Roman" w:hAnsi="Times New Roman" w:cs="Times New Roman"/>
          <w:sz w:val="24"/>
          <w:szCs w:val="24"/>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53464">
        <w:rPr>
          <w:rFonts w:ascii="Times New Roman" w:hAnsi="Times New Roman" w:cs="Times New Roman"/>
          <w:b/>
          <w:bCs/>
          <w:sz w:val="24"/>
          <w:szCs w:val="24"/>
        </w:rPr>
        <w:t xml:space="preserve"> </w:t>
      </w:r>
      <w:r w:rsidRPr="00653464">
        <w:rPr>
          <w:rFonts w:ascii="Times New Roman" w:hAnsi="Times New Roman" w:cs="Times New Roman"/>
          <w:sz w:val="24"/>
          <w:szCs w:val="24"/>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6C6C34" w:rsidRPr="00653464" w:rsidRDefault="006C6C34" w:rsidP="00CD1313">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lastRenderedPageBreak/>
        <w:t>Статья 44. Решения, принятые путем прямого волеизъявления граждан</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Глава </w:t>
      </w:r>
      <w:r w:rsidRPr="00653464">
        <w:rPr>
          <w:rFonts w:ascii="Times New Roman" w:hAnsi="Times New Roman" w:cs="Times New Roman"/>
          <w:b/>
          <w:bCs/>
          <w:sz w:val="24"/>
          <w:szCs w:val="24"/>
          <w:lang w:val="en-US"/>
        </w:rPr>
        <w:t>VI</w:t>
      </w:r>
      <w:r w:rsidRPr="00653464">
        <w:rPr>
          <w:rFonts w:ascii="Times New Roman" w:hAnsi="Times New Roman" w:cs="Times New Roman"/>
          <w:b/>
          <w:bCs/>
          <w:sz w:val="24"/>
          <w:szCs w:val="24"/>
        </w:rPr>
        <w:t>. ЭКОНОМИЧЕСКАЯ ОСНОВА МЕСТНОГО САМОУПРАВЛЕНИЯ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45. Экономическая основа местного самоуправления поселения</w:t>
      </w:r>
    </w:p>
    <w:p w:rsidR="006C6C34" w:rsidRPr="00653464" w:rsidRDefault="006C6C34" w:rsidP="00F842B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AC4E9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46. Муниципальное имущество</w:t>
      </w:r>
    </w:p>
    <w:p w:rsidR="006C6C34" w:rsidRPr="00653464" w:rsidRDefault="006C6C34" w:rsidP="00AC4E9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В собственности сельского поселения в соответствии с Федеральным законом находится: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имущество, предназначенное для решения установленных Федеральным законом вопросов местного значения;</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 w:history="1">
        <w:r w:rsidRPr="00653464">
          <w:rPr>
            <w:rFonts w:ascii="Times New Roman" w:hAnsi="Times New Roman" w:cs="Times New Roman"/>
            <w:sz w:val="24"/>
            <w:szCs w:val="24"/>
          </w:rPr>
          <w:t>частью 4 статьи 15</w:t>
        </w:r>
      </w:hyperlink>
      <w:r w:rsidRPr="00653464">
        <w:rPr>
          <w:rFonts w:ascii="Times New Roman" w:hAnsi="Times New Roman" w:cs="Times New Roman"/>
          <w:sz w:val="24"/>
          <w:szCs w:val="24"/>
        </w:rPr>
        <w:t xml:space="preserve"> Федерального закона;</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6C6C34" w:rsidRPr="00653464" w:rsidRDefault="006C6C34" w:rsidP="00F842B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53464">
        <w:rPr>
          <w:rFonts w:ascii="Times New Roman" w:hAnsi="Times New Roman" w:cs="Times New Roman"/>
          <w:sz w:val="24"/>
          <w:szCs w:val="24"/>
        </w:rPr>
        <w:t xml:space="preserve">4) имущество, необходимое для решения вопросов, право </w:t>
      </w:r>
      <w:proofErr w:type="gramStart"/>
      <w:r w:rsidRPr="00653464">
        <w:rPr>
          <w:rFonts w:ascii="Times New Roman" w:hAnsi="Times New Roman" w:cs="Times New Roman"/>
          <w:sz w:val="24"/>
          <w:szCs w:val="24"/>
        </w:rPr>
        <w:t>решения</w:t>
      </w:r>
      <w:proofErr w:type="gramEnd"/>
      <w:r w:rsidRPr="00653464">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35" w:history="1">
        <w:r w:rsidRPr="00653464">
          <w:rPr>
            <w:rFonts w:ascii="Times New Roman" w:hAnsi="Times New Roman" w:cs="Times New Roman"/>
            <w:sz w:val="24"/>
            <w:szCs w:val="24"/>
          </w:rPr>
          <w:t>частью 3</w:t>
        </w:r>
      </w:hyperlink>
      <w:r w:rsidRPr="00653464">
        <w:rPr>
          <w:rFonts w:ascii="Times New Roman" w:hAnsi="Times New Roman" w:cs="Times New Roman"/>
          <w:sz w:val="24"/>
          <w:szCs w:val="24"/>
        </w:rPr>
        <w:t xml:space="preserve"> </w:t>
      </w:r>
      <w:hyperlink r:id="rId36" w:history="1">
        <w:r w:rsidRPr="00653464">
          <w:rPr>
            <w:rFonts w:ascii="Times New Roman" w:hAnsi="Times New Roman" w:cs="Times New Roman"/>
            <w:sz w:val="24"/>
            <w:szCs w:val="24"/>
          </w:rPr>
          <w:t>статьи 14</w:t>
        </w:r>
      </w:hyperlink>
      <w:r w:rsidRPr="00653464">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7" w:history="1">
        <w:r w:rsidRPr="00653464">
          <w:rPr>
            <w:rFonts w:ascii="Times New Roman" w:hAnsi="Times New Roman" w:cs="Times New Roman"/>
            <w:sz w:val="24"/>
            <w:szCs w:val="24"/>
          </w:rPr>
          <w:t>частями 1</w:t>
        </w:r>
      </w:hyperlink>
      <w:r w:rsidRPr="00653464">
        <w:rPr>
          <w:rFonts w:ascii="Times New Roman" w:hAnsi="Times New Roman" w:cs="Times New Roman"/>
          <w:sz w:val="24"/>
          <w:szCs w:val="24"/>
        </w:rPr>
        <w:t xml:space="preserve"> и </w:t>
      </w:r>
      <w:hyperlink r:id="rId38" w:history="1">
        <w:r w:rsidRPr="00653464">
          <w:rPr>
            <w:rFonts w:ascii="Times New Roman" w:hAnsi="Times New Roman" w:cs="Times New Roman"/>
            <w:sz w:val="24"/>
            <w:szCs w:val="24"/>
          </w:rPr>
          <w:t>1.1 статьи 17</w:t>
        </w:r>
      </w:hyperlink>
      <w:r w:rsidRPr="00653464">
        <w:rPr>
          <w:rFonts w:ascii="Times New Roman" w:hAnsi="Times New Roman" w:cs="Times New Roman"/>
          <w:sz w:val="24"/>
          <w:szCs w:val="24"/>
        </w:rPr>
        <w:t xml:space="preserve"> Федерального закона.</w:t>
      </w:r>
    </w:p>
    <w:p w:rsidR="006C6C34" w:rsidRPr="00653464" w:rsidRDefault="006C6C34" w:rsidP="003165D2">
      <w:pPr>
        <w:spacing w:after="0" w:line="240" w:lineRule="auto"/>
        <w:jc w:val="both"/>
        <w:rPr>
          <w:rFonts w:ascii="Times New Roman" w:hAnsi="Times New Roman" w:cs="Times New Roman"/>
          <w:b/>
          <w:bCs/>
          <w:sz w:val="24"/>
          <w:szCs w:val="24"/>
        </w:rPr>
      </w:pPr>
    </w:p>
    <w:p w:rsidR="006C6C34" w:rsidRPr="00653464" w:rsidRDefault="006C6C34" w:rsidP="00AC4E9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47. Владение, пользование, распоряжение муниципальным имуществом поселения</w:t>
      </w:r>
    </w:p>
    <w:p w:rsidR="006C6C34" w:rsidRPr="00653464" w:rsidRDefault="006C6C34" w:rsidP="00AC4E9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sidRPr="00653464">
        <w:rPr>
          <w:rFonts w:ascii="Times New Roman" w:hAnsi="Times New Roman" w:cs="Times New Roman"/>
          <w:sz w:val="24"/>
          <w:szCs w:val="24"/>
        </w:rPr>
        <w:lastRenderedPageBreak/>
        <w:t>соответствии с ними нормативными правовыми актами органов местного самоуправления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3. Порядок и условия приватизации имущества поселения определяются нормативными правовыми актами Совета депутатов поселения в соответствии с федеральными законами. Доходы от использования и приватизации муниципального имущества поступают в бюджет поселения.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4. </w:t>
      </w:r>
      <w:proofErr w:type="spellStart"/>
      <w:r w:rsidRPr="00653464">
        <w:rPr>
          <w:rFonts w:ascii="Times New Roman" w:hAnsi="Times New Roman" w:cs="Times New Roman"/>
          <w:sz w:val="24"/>
          <w:szCs w:val="24"/>
        </w:rPr>
        <w:t>Скворцовское</w:t>
      </w:r>
      <w:proofErr w:type="spellEnd"/>
      <w:r w:rsidRPr="00653464">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9" w:anchor="sub_20110" w:tgtFrame="_self" w:history="1">
        <w:r w:rsidRPr="00653464">
          <w:rPr>
            <w:rStyle w:val="a3"/>
            <w:rFonts w:ascii="Times New Roman" w:hAnsi="Times New Roman" w:cs="Times New Roman"/>
            <w:color w:val="auto"/>
            <w:sz w:val="24"/>
            <w:szCs w:val="24"/>
          </w:rPr>
          <w:t>вопросов местного значения</w:t>
        </w:r>
      </w:hyperlink>
      <w:r w:rsidRPr="00653464">
        <w:rPr>
          <w:rFonts w:ascii="Times New Roman" w:hAnsi="Times New Roman" w:cs="Times New Roman"/>
          <w:sz w:val="24"/>
          <w:szCs w:val="24"/>
        </w:rPr>
        <w:t>. Функции и полномочия учредителя в отношении муниципальных предприятий и учреждений осуществляет Администрация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25" w:name="sub_510402"/>
      <w:r w:rsidRPr="00653464">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Отчеты о деятельности муниципальных предприятий и учреждений заслушиваются на заседаниях Администрации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6C6C34" w:rsidRPr="00653464" w:rsidRDefault="006C6C34" w:rsidP="00F842BB">
      <w:pPr>
        <w:pStyle w:val="a9"/>
        <w:ind w:firstLine="709"/>
        <w:jc w:val="both"/>
        <w:rPr>
          <w:rFonts w:ascii="Times New Roman" w:hAnsi="Times New Roman" w:cs="Times New Roman"/>
          <w:sz w:val="24"/>
          <w:szCs w:val="24"/>
        </w:rPr>
      </w:pPr>
      <w:bookmarkStart w:id="26" w:name="sub_510403"/>
      <w:bookmarkEnd w:id="25"/>
      <w:r w:rsidRPr="00653464">
        <w:rPr>
          <w:rFonts w:ascii="Times New Roman" w:hAnsi="Times New Roman" w:cs="Times New Roman"/>
          <w:sz w:val="24"/>
          <w:szCs w:val="24"/>
        </w:rPr>
        <w:t xml:space="preserve">Администрация поселения от имени поселения </w:t>
      </w:r>
      <w:proofErr w:type="spellStart"/>
      <w:r w:rsidRPr="00653464">
        <w:rPr>
          <w:rFonts w:ascii="Times New Roman" w:hAnsi="Times New Roman" w:cs="Times New Roman"/>
          <w:sz w:val="24"/>
          <w:szCs w:val="24"/>
        </w:rPr>
        <w:t>субсидиарно</w:t>
      </w:r>
      <w:proofErr w:type="spellEnd"/>
      <w:r w:rsidRPr="00653464">
        <w:rPr>
          <w:rFonts w:ascii="Times New Roman" w:hAnsi="Times New Roman" w:cs="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6C34" w:rsidRPr="00653464" w:rsidRDefault="006C6C34" w:rsidP="00F842BB">
      <w:pPr>
        <w:spacing w:after="0" w:line="240" w:lineRule="auto"/>
        <w:ind w:firstLine="709"/>
        <w:jc w:val="both"/>
        <w:rPr>
          <w:rFonts w:ascii="Times New Roman" w:hAnsi="Times New Roman" w:cs="Times New Roman"/>
          <w:sz w:val="24"/>
          <w:szCs w:val="24"/>
        </w:rPr>
      </w:pPr>
    </w:p>
    <w:p w:rsidR="006C6C34" w:rsidRPr="00653464" w:rsidRDefault="006C6C34" w:rsidP="00AC4E9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Статья 48. Земля и другие природные ресурсы поселения  </w:t>
      </w:r>
    </w:p>
    <w:p w:rsidR="006C6C34" w:rsidRPr="00653464" w:rsidRDefault="006C6C34" w:rsidP="00AC4E9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Земля и другие природные ресурсы поселения используются и охраняются как основа жизни и деятельности ее жителей.</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6C6C34" w:rsidRPr="00653464" w:rsidRDefault="006C6C34" w:rsidP="00F842BB">
      <w:pPr>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6C6C34" w:rsidRPr="00653464" w:rsidRDefault="006C6C34" w:rsidP="00F842B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sz w:val="24"/>
          <w:szCs w:val="24"/>
        </w:rPr>
        <w:t>4. Земельные участки в поселении могут находиться в частной, государственной, муниципальной собственности.</w:t>
      </w:r>
    </w:p>
    <w:p w:rsidR="006C6C34" w:rsidRPr="00653464" w:rsidRDefault="006C6C34" w:rsidP="003165D2">
      <w:pPr>
        <w:spacing w:after="0" w:line="240" w:lineRule="auto"/>
        <w:jc w:val="both"/>
        <w:rPr>
          <w:rFonts w:ascii="Times New Roman" w:hAnsi="Times New Roman" w:cs="Times New Roman"/>
          <w:sz w:val="24"/>
          <w:szCs w:val="24"/>
        </w:rPr>
      </w:pPr>
    </w:p>
    <w:p w:rsidR="006C6C34" w:rsidRPr="00653464" w:rsidRDefault="006C6C34" w:rsidP="00AC4E9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Статья 49. Бюджет поселения </w:t>
      </w:r>
    </w:p>
    <w:p w:rsidR="006C6C34" w:rsidRPr="00653464" w:rsidRDefault="006C6C34" w:rsidP="00AC4E9B">
      <w:pPr>
        <w:spacing w:after="0" w:line="240" w:lineRule="auto"/>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Поселение имеет собственный бюджет (местный бюджет).</w:t>
      </w:r>
    </w:p>
    <w:p w:rsidR="006C6C34" w:rsidRPr="00653464" w:rsidRDefault="006C6C34" w:rsidP="00F842BB">
      <w:pPr>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gramStart"/>
      <w:r w:rsidRPr="00653464">
        <w:rPr>
          <w:rFonts w:ascii="Times New Roman" w:hAnsi="Times New Roman" w:cs="Times New Roman"/>
          <w:sz w:val="24"/>
          <w:szCs w:val="24"/>
        </w:rPr>
        <w:t>поселения  самостоятельно</w:t>
      </w:r>
      <w:proofErr w:type="gramEnd"/>
      <w:r w:rsidRPr="00653464">
        <w:rPr>
          <w:rFonts w:ascii="Times New Roman" w:hAnsi="Times New Roman" w:cs="Times New Roman"/>
          <w:sz w:val="24"/>
          <w:szCs w:val="24"/>
        </w:rPr>
        <w:t xml:space="preserve"> с соблюдением требований, установленных Бюджетным </w:t>
      </w:r>
      <w:hyperlink r:id="rId40" w:tgtFrame="_self" w:history="1">
        <w:r w:rsidRPr="00653464">
          <w:rPr>
            <w:rStyle w:val="a3"/>
            <w:rFonts w:ascii="Times New Roman" w:hAnsi="Times New Roman" w:cs="Times New Roman"/>
            <w:color w:val="auto"/>
            <w:sz w:val="24"/>
            <w:szCs w:val="24"/>
          </w:rPr>
          <w:t>кодексом</w:t>
        </w:r>
      </w:hyperlink>
      <w:r w:rsidRPr="00653464">
        <w:rPr>
          <w:rFonts w:ascii="Times New Roman" w:hAnsi="Times New Roman" w:cs="Times New Roman"/>
          <w:sz w:val="24"/>
          <w:szCs w:val="24"/>
        </w:rPr>
        <w:t xml:space="preserve"> Российской Федерации.</w:t>
      </w:r>
    </w:p>
    <w:p w:rsidR="006C6C34" w:rsidRPr="00653464" w:rsidRDefault="006C6C34" w:rsidP="00F842BB">
      <w:pPr>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 Бюджетные полномочия </w:t>
      </w:r>
      <w:proofErr w:type="gramStart"/>
      <w:r w:rsidRPr="00653464">
        <w:rPr>
          <w:rFonts w:ascii="Times New Roman" w:hAnsi="Times New Roman" w:cs="Times New Roman"/>
          <w:sz w:val="24"/>
          <w:szCs w:val="24"/>
        </w:rPr>
        <w:t>поселения  устанавливаются</w:t>
      </w:r>
      <w:proofErr w:type="gramEnd"/>
      <w:r w:rsidRPr="00653464">
        <w:rPr>
          <w:rFonts w:ascii="Times New Roman" w:hAnsi="Times New Roman" w:cs="Times New Roman"/>
          <w:sz w:val="24"/>
          <w:szCs w:val="24"/>
        </w:rPr>
        <w:t xml:space="preserve"> Бюджетным </w:t>
      </w:r>
      <w:hyperlink r:id="rId41" w:tgtFrame="_self" w:history="1">
        <w:r w:rsidRPr="00653464">
          <w:rPr>
            <w:rStyle w:val="a3"/>
            <w:rFonts w:ascii="Times New Roman" w:hAnsi="Times New Roman" w:cs="Times New Roman"/>
            <w:color w:val="auto"/>
            <w:sz w:val="24"/>
            <w:szCs w:val="24"/>
          </w:rPr>
          <w:t>кодексом</w:t>
        </w:r>
      </w:hyperlink>
      <w:r w:rsidRPr="00653464">
        <w:rPr>
          <w:rFonts w:ascii="Times New Roman" w:hAnsi="Times New Roman" w:cs="Times New Roman"/>
          <w:sz w:val="24"/>
          <w:szCs w:val="24"/>
        </w:rPr>
        <w:t xml:space="preserve"> Российской Федерации.</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5. Составление проекта бюджета поселения на очередной финансовый год и на плановый период осуществляется Администрацией поселения в соответствии с требованиями Бюджетного </w:t>
      </w:r>
      <w:hyperlink r:id="rId42" w:tgtFrame="_self" w:history="1">
        <w:r w:rsidRPr="00653464">
          <w:rPr>
            <w:rStyle w:val="a3"/>
            <w:rFonts w:ascii="Times New Roman" w:hAnsi="Times New Roman" w:cs="Times New Roman"/>
            <w:color w:val="auto"/>
            <w:sz w:val="24"/>
            <w:szCs w:val="24"/>
          </w:rPr>
          <w:t>кодекса</w:t>
        </w:r>
      </w:hyperlink>
      <w:r w:rsidRPr="00653464">
        <w:rPr>
          <w:rFonts w:ascii="Times New Roman" w:hAnsi="Times New Roman" w:cs="Times New Roman"/>
          <w:sz w:val="24"/>
          <w:szCs w:val="24"/>
        </w:rPr>
        <w:t xml:space="preserve"> Российской Федерации.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w:t>
      </w:r>
      <w:proofErr w:type="gramStart"/>
      <w:r w:rsidRPr="00653464">
        <w:rPr>
          <w:rFonts w:ascii="Times New Roman" w:hAnsi="Times New Roman" w:cs="Times New Roman"/>
          <w:sz w:val="24"/>
          <w:szCs w:val="24"/>
        </w:rPr>
        <w:t>Совет  депутатов</w:t>
      </w:r>
      <w:proofErr w:type="gramEnd"/>
      <w:r w:rsidRPr="00653464">
        <w:rPr>
          <w:rFonts w:ascii="Times New Roman" w:hAnsi="Times New Roman" w:cs="Times New Roman"/>
          <w:sz w:val="24"/>
          <w:szCs w:val="24"/>
        </w:rPr>
        <w:t xml:space="preserve"> поселения.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7. Администрация поселения организует и осуществляет исполнение бюджета сельского поселения.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AC4E9B">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53464">
        <w:rPr>
          <w:rFonts w:ascii="Times New Roman" w:hAnsi="Times New Roman" w:cs="Times New Roman"/>
          <w:b/>
          <w:bCs/>
          <w:sz w:val="24"/>
          <w:szCs w:val="24"/>
        </w:rPr>
        <w:t>Статья 50. Закупки для обеспечения муниципальных нужд</w:t>
      </w:r>
    </w:p>
    <w:p w:rsidR="006C6C34" w:rsidRPr="00653464" w:rsidRDefault="006C6C34" w:rsidP="00AC4E9B">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6C34" w:rsidRPr="00653464" w:rsidRDefault="006C6C34" w:rsidP="00F842BB">
      <w:pPr>
        <w:autoSpaceDE w:val="0"/>
        <w:autoSpaceDN w:val="0"/>
        <w:adjustRightInd w:val="0"/>
        <w:spacing w:after="0" w:line="240" w:lineRule="auto"/>
        <w:ind w:firstLine="709"/>
        <w:jc w:val="both"/>
        <w:rPr>
          <w:rFonts w:ascii="Times New Roman" w:hAnsi="Times New Roman" w:cs="Times New Roman"/>
          <w:sz w:val="24"/>
          <w:szCs w:val="24"/>
        </w:rPr>
      </w:pPr>
      <w:r w:rsidRPr="0065346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6C6C34" w:rsidRPr="00653464" w:rsidRDefault="006C6C34" w:rsidP="003165D2">
      <w:pPr>
        <w:spacing w:after="0" w:line="240" w:lineRule="auto"/>
        <w:jc w:val="both"/>
        <w:rPr>
          <w:rFonts w:ascii="Times New Roman" w:hAnsi="Times New Roman" w:cs="Times New Roman"/>
          <w:b/>
          <w:bCs/>
          <w:sz w:val="24"/>
          <w:szCs w:val="24"/>
        </w:rPr>
      </w:pPr>
    </w:p>
    <w:p w:rsidR="006C6C34" w:rsidRPr="00653464" w:rsidRDefault="006C6C34" w:rsidP="00AC4E9B">
      <w:pPr>
        <w:spacing w:after="0" w:line="240" w:lineRule="auto"/>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51. Муниципальные заимствования</w:t>
      </w:r>
    </w:p>
    <w:p w:rsidR="006C6C34" w:rsidRPr="00653464" w:rsidRDefault="006C6C34" w:rsidP="00AC4E9B">
      <w:pPr>
        <w:spacing w:after="0" w:line="240" w:lineRule="auto"/>
        <w:ind w:firstLine="709"/>
        <w:jc w:val="both"/>
        <w:rPr>
          <w:rFonts w:ascii="Times New Roman" w:hAnsi="Times New Roman" w:cs="Times New Roman"/>
          <w:b/>
          <w:bCs/>
          <w:sz w:val="24"/>
          <w:szCs w:val="24"/>
        </w:rPr>
      </w:pPr>
    </w:p>
    <w:p w:rsidR="006C6C34" w:rsidRPr="00653464" w:rsidRDefault="006C6C34" w:rsidP="00F842BB">
      <w:pPr>
        <w:spacing w:after="0"/>
        <w:ind w:firstLine="709"/>
        <w:jc w:val="both"/>
        <w:rPr>
          <w:rFonts w:ascii="Times New Roman" w:hAnsi="Times New Roman" w:cs="Times New Roman"/>
          <w:sz w:val="24"/>
          <w:szCs w:val="24"/>
        </w:rPr>
      </w:pPr>
      <w:r w:rsidRPr="00653464">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C6C34" w:rsidRPr="00653464" w:rsidRDefault="006C6C34" w:rsidP="00F842BB">
      <w:pPr>
        <w:spacing w:after="0"/>
        <w:ind w:firstLine="709"/>
        <w:jc w:val="both"/>
        <w:rPr>
          <w:rFonts w:ascii="Times New Roman" w:hAnsi="Times New Roman" w:cs="Times New Roman"/>
          <w:sz w:val="24"/>
          <w:szCs w:val="24"/>
        </w:rPr>
      </w:pPr>
    </w:p>
    <w:p w:rsidR="006C6C34" w:rsidRPr="00653464" w:rsidRDefault="006C6C34" w:rsidP="00F842BB">
      <w:pPr>
        <w:spacing w:after="0"/>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Глава </w:t>
      </w:r>
      <w:r w:rsidRPr="00653464">
        <w:rPr>
          <w:rFonts w:ascii="Times New Roman" w:hAnsi="Times New Roman" w:cs="Times New Roman"/>
          <w:b/>
          <w:bCs/>
          <w:sz w:val="24"/>
          <w:szCs w:val="24"/>
          <w:lang w:val="en-US"/>
        </w:rPr>
        <w:t>VII</w:t>
      </w:r>
      <w:r w:rsidRPr="00653464">
        <w:rPr>
          <w:rFonts w:ascii="Times New Roman" w:hAnsi="Times New Roman" w:cs="Times New Roman"/>
          <w:b/>
          <w:bCs/>
          <w:sz w:val="24"/>
          <w:szCs w:val="24"/>
        </w:rPr>
        <w:t>. УЧАСТИЕ ПОСЕЛЕНИЯ В МЕЖМУНИЦИПАЛЬНОМ СОТРУДНИЧЕСТВЕ</w:t>
      </w:r>
    </w:p>
    <w:p w:rsidR="006C6C34" w:rsidRPr="00653464" w:rsidRDefault="006C6C34" w:rsidP="00F842BB">
      <w:pPr>
        <w:spacing w:after="0"/>
        <w:ind w:firstLine="709"/>
        <w:jc w:val="both"/>
        <w:rPr>
          <w:rFonts w:ascii="Times New Roman" w:hAnsi="Times New Roman" w:cs="Times New Roman"/>
          <w:b/>
          <w:bCs/>
          <w:sz w:val="24"/>
          <w:szCs w:val="24"/>
        </w:rPr>
      </w:pPr>
    </w:p>
    <w:p w:rsidR="006C6C34" w:rsidRPr="00653464" w:rsidRDefault="006C6C34" w:rsidP="00AC4E9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Статья 52. Участие поселения в работе </w:t>
      </w:r>
      <w:r w:rsidR="009C6E8F">
        <w:rPr>
          <w:rFonts w:ascii="Times New Roman" w:hAnsi="Times New Roman" w:cs="Times New Roman"/>
          <w:b/>
          <w:bCs/>
          <w:sz w:val="24"/>
          <w:szCs w:val="24"/>
        </w:rPr>
        <w:t>Ассоциации «Совет</w:t>
      </w:r>
      <w:r w:rsidRPr="00653464">
        <w:rPr>
          <w:rFonts w:ascii="Times New Roman" w:hAnsi="Times New Roman" w:cs="Times New Roman"/>
          <w:b/>
          <w:bCs/>
          <w:sz w:val="24"/>
          <w:szCs w:val="24"/>
        </w:rPr>
        <w:t xml:space="preserve"> муниципальных образований Тверской области</w:t>
      </w:r>
      <w:r w:rsidR="009C6E8F">
        <w:rPr>
          <w:rFonts w:ascii="Times New Roman" w:hAnsi="Times New Roman" w:cs="Times New Roman"/>
          <w:b/>
          <w:bCs/>
          <w:sz w:val="24"/>
          <w:szCs w:val="24"/>
        </w:rPr>
        <w:t>»</w:t>
      </w:r>
    </w:p>
    <w:p w:rsidR="006C6C34" w:rsidRPr="00653464" w:rsidRDefault="006C6C34" w:rsidP="00AC4E9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w:t>
      </w:r>
      <w:proofErr w:type="gramStart"/>
      <w:r w:rsidRPr="00653464">
        <w:rPr>
          <w:rFonts w:ascii="Times New Roman" w:hAnsi="Times New Roman" w:cs="Times New Roman"/>
          <w:sz w:val="24"/>
          <w:szCs w:val="24"/>
        </w:rPr>
        <w:t>поселение  вправе</w:t>
      </w:r>
      <w:proofErr w:type="gramEnd"/>
      <w:r w:rsidRPr="00653464">
        <w:rPr>
          <w:rFonts w:ascii="Times New Roman" w:hAnsi="Times New Roman" w:cs="Times New Roman"/>
          <w:sz w:val="24"/>
          <w:szCs w:val="24"/>
        </w:rPr>
        <w:t xml:space="preserve"> принимать участие в работе </w:t>
      </w:r>
      <w:r w:rsidR="008075D9">
        <w:rPr>
          <w:rFonts w:ascii="Times New Roman" w:hAnsi="Times New Roman" w:cs="Times New Roman"/>
          <w:sz w:val="24"/>
          <w:szCs w:val="24"/>
        </w:rPr>
        <w:t>Ассоциации «Совет</w:t>
      </w:r>
      <w:r w:rsidRPr="00653464">
        <w:rPr>
          <w:rFonts w:ascii="Times New Roman" w:hAnsi="Times New Roman" w:cs="Times New Roman"/>
          <w:sz w:val="24"/>
          <w:szCs w:val="24"/>
        </w:rPr>
        <w:t xml:space="preserve"> муниципальных образований</w:t>
      </w:r>
      <w:r w:rsidR="008075D9">
        <w:rPr>
          <w:rFonts w:ascii="Times New Roman" w:hAnsi="Times New Roman" w:cs="Times New Roman"/>
          <w:sz w:val="24"/>
          <w:szCs w:val="24"/>
        </w:rPr>
        <w:t xml:space="preserve"> Тверской области»</w:t>
      </w:r>
      <w:r w:rsidRPr="00653464">
        <w:rPr>
          <w:rFonts w:ascii="Times New Roman" w:hAnsi="Times New Roman" w:cs="Times New Roman"/>
          <w:sz w:val="24"/>
          <w:szCs w:val="24"/>
        </w:rPr>
        <w:t>.</w:t>
      </w:r>
    </w:p>
    <w:p w:rsidR="006C6C34" w:rsidRPr="00653464" w:rsidRDefault="006C6C34" w:rsidP="00F842BB">
      <w:pPr>
        <w:pStyle w:val="a9"/>
        <w:ind w:firstLine="709"/>
        <w:jc w:val="both"/>
        <w:rPr>
          <w:rFonts w:ascii="Times New Roman" w:hAnsi="Times New Roman" w:cs="Times New Roman"/>
          <w:sz w:val="24"/>
          <w:szCs w:val="24"/>
        </w:rPr>
      </w:pPr>
      <w:proofErr w:type="gramStart"/>
      <w:r w:rsidRPr="00653464">
        <w:rPr>
          <w:rFonts w:ascii="Times New Roman" w:hAnsi="Times New Roman" w:cs="Times New Roman"/>
          <w:sz w:val="24"/>
          <w:szCs w:val="24"/>
        </w:rPr>
        <w:t>Поселение  участвует</w:t>
      </w:r>
      <w:proofErr w:type="gramEnd"/>
      <w:r w:rsidRPr="00653464">
        <w:rPr>
          <w:rFonts w:ascii="Times New Roman" w:hAnsi="Times New Roman" w:cs="Times New Roman"/>
          <w:sz w:val="24"/>
          <w:szCs w:val="24"/>
        </w:rPr>
        <w:t xml:space="preserve"> в работе </w:t>
      </w:r>
      <w:r w:rsidR="008075D9">
        <w:rPr>
          <w:rFonts w:ascii="Times New Roman" w:hAnsi="Times New Roman" w:cs="Times New Roman"/>
          <w:sz w:val="24"/>
          <w:szCs w:val="24"/>
        </w:rPr>
        <w:t>Ассоциации «Совет</w:t>
      </w:r>
      <w:r w:rsidRPr="00653464">
        <w:rPr>
          <w:rFonts w:ascii="Times New Roman" w:hAnsi="Times New Roman" w:cs="Times New Roman"/>
          <w:sz w:val="24"/>
          <w:szCs w:val="24"/>
        </w:rPr>
        <w:t xml:space="preserve"> муниципальных образований Тверской области</w:t>
      </w:r>
      <w:r w:rsidR="008075D9">
        <w:rPr>
          <w:rFonts w:ascii="Times New Roman" w:hAnsi="Times New Roman" w:cs="Times New Roman"/>
          <w:sz w:val="24"/>
          <w:szCs w:val="24"/>
        </w:rPr>
        <w:t>» (далее – Совет)</w:t>
      </w:r>
      <w:r w:rsidRPr="00653464">
        <w:rPr>
          <w:rFonts w:ascii="Times New Roman" w:hAnsi="Times New Roman" w:cs="Times New Roman"/>
          <w:sz w:val="24"/>
          <w:szCs w:val="24"/>
        </w:rPr>
        <w:t xml:space="preserve"> в соответствии с Уставом указанного Совета.</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AC4E9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Статья 53. Участие </w:t>
      </w:r>
      <w:proofErr w:type="gramStart"/>
      <w:r w:rsidRPr="00653464">
        <w:rPr>
          <w:rFonts w:ascii="Times New Roman" w:hAnsi="Times New Roman" w:cs="Times New Roman"/>
          <w:b/>
          <w:bCs/>
          <w:sz w:val="24"/>
          <w:szCs w:val="24"/>
        </w:rPr>
        <w:t>поселения  в</w:t>
      </w:r>
      <w:proofErr w:type="gramEnd"/>
      <w:r w:rsidRPr="00653464">
        <w:rPr>
          <w:rFonts w:ascii="Times New Roman" w:hAnsi="Times New Roman" w:cs="Times New Roman"/>
          <w:b/>
          <w:bCs/>
          <w:sz w:val="24"/>
          <w:szCs w:val="24"/>
        </w:rPr>
        <w:t xml:space="preserve"> межмуниципальных организациях</w:t>
      </w:r>
    </w:p>
    <w:p w:rsidR="006C6C34" w:rsidRPr="00653464" w:rsidRDefault="006C6C34" w:rsidP="00AC4E9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Органы местного самоуправления поселения могут выступать соучредителями межмуниципального печатного средства массовой информации.</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AC4E9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54. Некоммерческие организации сельского поселения</w:t>
      </w:r>
    </w:p>
    <w:p w:rsidR="006C6C34" w:rsidRPr="00653464" w:rsidRDefault="006C6C34" w:rsidP="00AC4E9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bookmarkStart w:id="27" w:name="sub_6901"/>
      <w:r w:rsidRPr="00653464">
        <w:rPr>
          <w:rFonts w:ascii="Times New Roman" w:hAnsi="Times New Roman" w:cs="Times New Roman"/>
          <w:sz w:val="24"/>
          <w:szCs w:val="24"/>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7"/>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 xml:space="preserve">ГЛАВА </w:t>
      </w:r>
      <w:r w:rsidRPr="00653464">
        <w:rPr>
          <w:rFonts w:ascii="Times New Roman" w:hAnsi="Times New Roman" w:cs="Times New Roman"/>
          <w:b/>
          <w:bCs/>
          <w:sz w:val="24"/>
          <w:szCs w:val="24"/>
          <w:lang w:val="en-US"/>
        </w:rPr>
        <w:t>VIII</w:t>
      </w:r>
      <w:r w:rsidRPr="00653464">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AC4E9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55. Ответственность органов местного самоуправл</w:t>
      </w:r>
      <w:r w:rsidR="00CD1313">
        <w:rPr>
          <w:rFonts w:ascii="Times New Roman" w:hAnsi="Times New Roman" w:cs="Times New Roman"/>
          <w:b/>
          <w:bCs/>
          <w:sz w:val="24"/>
          <w:szCs w:val="24"/>
        </w:rPr>
        <w:t>ения, депутатов</w:t>
      </w:r>
      <w:r w:rsidRPr="00653464">
        <w:rPr>
          <w:rFonts w:ascii="Times New Roman" w:hAnsi="Times New Roman" w:cs="Times New Roman"/>
          <w:b/>
          <w:bCs/>
          <w:sz w:val="24"/>
          <w:szCs w:val="24"/>
        </w:rPr>
        <w:t xml:space="preserve"> и должностных лиц местного самоуправления поселения</w:t>
      </w:r>
    </w:p>
    <w:p w:rsidR="006C6C34" w:rsidRPr="00653464" w:rsidRDefault="006C6C34" w:rsidP="00AC4E9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Органы местного самоуправления поселения, должностные лица местного самоуправления</w:t>
      </w:r>
      <w:r w:rsidR="00E956F3">
        <w:rPr>
          <w:rFonts w:ascii="Times New Roman" w:hAnsi="Times New Roman" w:cs="Times New Roman"/>
          <w:sz w:val="24"/>
          <w:szCs w:val="24"/>
        </w:rPr>
        <w:t xml:space="preserve"> поселения</w:t>
      </w:r>
      <w:r w:rsidRPr="00653464">
        <w:rPr>
          <w:rFonts w:ascii="Times New Roman" w:hAnsi="Times New Roman" w:cs="Times New Roman"/>
          <w:sz w:val="24"/>
          <w:szCs w:val="24"/>
        </w:rPr>
        <w:t xml:space="preserve">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2. Население вправе отозвать депутата Совета депутатов поселения, выборное должностное лицо </w:t>
      </w:r>
      <w:r w:rsidR="00CD1313">
        <w:rPr>
          <w:rFonts w:ascii="Times New Roman" w:hAnsi="Times New Roman" w:cs="Times New Roman"/>
          <w:sz w:val="24"/>
          <w:szCs w:val="24"/>
        </w:rPr>
        <w:t xml:space="preserve">местного самоуправления </w:t>
      </w:r>
      <w:r w:rsidRPr="00653464">
        <w:rPr>
          <w:rFonts w:ascii="Times New Roman" w:hAnsi="Times New Roman" w:cs="Times New Roman"/>
          <w:sz w:val="24"/>
          <w:szCs w:val="24"/>
        </w:rPr>
        <w:t>поселения в соответствии с Федеральным законом, настоящим Уставом.</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3. Ответственность органов местного самоуправления и должностных лиц местного самоуправления </w:t>
      </w:r>
      <w:r w:rsidR="00CD1313">
        <w:rPr>
          <w:rFonts w:ascii="Times New Roman" w:hAnsi="Times New Roman" w:cs="Times New Roman"/>
          <w:sz w:val="24"/>
          <w:szCs w:val="24"/>
        </w:rPr>
        <w:t xml:space="preserve">поселения </w:t>
      </w:r>
      <w:r w:rsidRPr="00653464">
        <w:rPr>
          <w:rFonts w:ascii="Times New Roman" w:hAnsi="Times New Roman" w:cs="Times New Roman"/>
          <w:sz w:val="24"/>
          <w:szCs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AC4E9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56. Ответственность Совета депутатов поселения перед государством</w:t>
      </w:r>
    </w:p>
    <w:p w:rsidR="006C6C34" w:rsidRPr="00653464" w:rsidRDefault="006C6C34" w:rsidP="00AC4E9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Ответственность Совета депутатов поселения перед государством наступает в следующих случаях, если:</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lastRenderedPageBreak/>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2. Полномочия Совета депутатов поселения прекращаются со дня вступления в силу закона Тверской области о его роспуске.</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AC4E9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57. Контроль за деятельностью органов местного самоуправления и должностных лиц местного самоуправления поселения</w:t>
      </w:r>
    </w:p>
    <w:p w:rsidR="006C6C34" w:rsidRPr="00653464" w:rsidRDefault="006C6C34" w:rsidP="00AC4E9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ГЛАВА I</w:t>
      </w:r>
      <w:r w:rsidRPr="00653464">
        <w:rPr>
          <w:rFonts w:ascii="Times New Roman" w:hAnsi="Times New Roman" w:cs="Times New Roman"/>
          <w:b/>
          <w:bCs/>
          <w:sz w:val="24"/>
          <w:szCs w:val="24"/>
          <w:lang w:val="en-US"/>
        </w:rPr>
        <w:t>X</w:t>
      </w:r>
      <w:r w:rsidRPr="00653464">
        <w:rPr>
          <w:rFonts w:ascii="Times New Roman" w:hAnsi="Times New Roman" w:cs="Times New Roman"/>
          <w:b/>
          <w:bCs/>
          <w:sz w:val="24"/>
          <w:szCs w:val="24"/>
        </w:rPr>
        <w:t>. ЗАКЛЮЧИТЕЛЬНЫЕ ПОЛОЖЕНИЯ</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b/>
          <w:bCs/>
          <w:sz w:val="24"/>
          <w:szCs w:val="24"/>
        </w:rPr>
      </w:pPr>
      <w:r w:rsidRPr="00653464">
        <w:rPr>
          <w:rFonts w:ascii="Times New Roman" w:hAnsi="Times New Roman" w:cs="Times New Roman"/>
          <w:b/>
          <w:bCs/>
          <w:sz w:val="24"/>
          <w:szCs w:val="24"/>
        </w:rPr>
        <w:t>Статья 59. Вступление в силу настоящего Устава</w:t>
      </w:r>
    </w:p>
    <w:p w:rsidR="006C6C34" w:rsidRPr="00653464" w:rsidRDefault="006C6C34" w:rsidP="00F842BB">
      <w:pPr>
        <w:pStyle w:val="a9"/>
        <w:ind w:firstLine="709"/>
        <w:jc w:val="both"/>
        <w:rPr>
          <w:rFonts w:ascii="Times New Roman" w:hAnsi="Times New Roman" w:cs="Times New Roman"/>
          <w:b/>
          <w:bCs/>
          <w:sz w:val="24"/>
          <w:szCs w:val="24"/>
        </w:rPr>
      </w:pPr>
    </w:p>
    <w:p w:rsidR="006C6C34" w:rsidRPr="00653464" w:rsidRDefault="006C6C34" w:rsidP="00F842BB">
      <w:pPr>
        <w:pStyle w:val="a9"/>
        <w:ind w:firstLine="709"/>
        <w:jc w:val="both"/>
        <w:rPr>
          <w:rFonts w:ascii="Times New Roman" w:hAnsi="Times New Roman" w:cs="Times New Roman"/>
          <w:sz w:val="24"/>
          <w:szCs w:val="24"/>
        </w:rPr>
      </w:pPr>
      <w:r w:rsidRPr="00653464">
        <w:rPr>
          <w:rFonts w:ascii="Times New Roman" w:hAnsi="Times New Roman" w:cs="Times New Roman"/>
          <w:sz w:val="24"/>
          <w:szCs w:val="24"/>
        </w:rPr>
        <w:t xml:space="preserve">Устав </w:t>
      </w:r>
      <w:proofErr w:type="spellStart"/>
      <w:r w:rsidRPr="00653464">
        <w:rPr>
          <w:rFonts w:ascii="Times New Roman" w:hAnsi="Times New Roman" w:cs="Times New Roman"/>
          <w:sz w:val="24"/>
          <w:szCs w:val="24"/>
        </w:rPr>
        <w:t>Скворцовского</w:t>
      </w:r>
      <w:proofErr w:type="spellEnd"/>
      <w:r w:rsidRPr="00653464">
        <w:rPr>
          <w:rFonts w:ascii="Times New Roman" w:hAnsi="Times New Roman" w:cs="Times New Roman"/>
          <w:sz w:val="24"/>
          <w:szCs w:val="24"/>
        </w:rPr>
        <w:t xml:space="preserve"> сельского поселения Торопецкого района Тверской области подлежит официальному обнародованию после государственной регистрации и вступает в силу </w:t>
      </w:r>
      <w:proofErr w:type="gramStart"/>
      <w:r w:rsidRPr="00653464">
        <w:rPr>
          <w:rFonts w:ascii="Times New Roman" w:hAnsi="Times New Roman" w:cs="Times New Roman"/>
          <w:sz w:val="24"/>
          <w:szCs w:val="24"/>
        </w:rPr>
        <w:t>после  официального</w:t>
      </w:r>
      <w:proofErr w:type="gramEnd"/>
      <w:r w:rsidRPr="00653464">
        <w:rPr>
          <w:rFonts w:ascii="Times New Roman" w:hAnsi="Times New Roman" w:cs="Times New Roman"/>
          <w:sz w:val="24"/>
          <w:szCs w:val="24"/>
        </w:rPr>
        <w:t xml:space="preserve"> обнародования.</w:t>
      </w:r>
    </w:p>
    <w:p w:rsidR="006C6C34" w:rsidRPr="00653464" w:rsidRDefault="006C6C34" w:rsidP="00F842BB">
      <w:pPr>
        <w:pStyle w:val="a9"/>
        <w:ind w:firstLine="709"/>
        <w:jc w:val="both"/>
        <w:rPr>
          <w:rFonts w:ascii="Times New Roman" w:hAnsi="Times New Roman" w:cs="Times New Roman"/>
          <w:sz w:val="24"/>
          <w:szCs w:val="24"/>
        </w:rPr>
      </w:pPr>
    </w:p>
    <w:p w:rsidR="006C6C34" w:rsidRPr="00653464" w:rsidRDefault="006C6C34" w:rsidP="00E46C98">
      <w:pPr>
        <w:spacing w:after="0" w:line="240" w:lineRule="auto"/>
        <w:rPr>
          <w:rFonts w:ascii="Times New Roman" w:hAnsi="Times New Roman" w:cs="Times New Roman"/>
          <w:b/>
          <w:bCs/>
          <w:sz w:val="24"/>
          <w:szCs w:val="24"/>
        </w:rPr>
      </w:pPr>
    </w:p>
    <w:p w:rsidR="006C6C34" w:rsidRPr="00653464" w:rsidRDefault="006C6C34" w:rsidP="00E46C98">
      <w:pPr>
        <w:spacing w:after="0" w:line="240" w:lineRule="auto"/>
        <w:rPr>
          <w:rFonts w:ascii="Times New Roman" w:hAnsi="Times New Roman" w:cs="Times New Roman"/>
          <w:b/>
          <w:bCs/>
          <w:sz w:val="24"/>
          <w:szCs w:val="24"/>
        </w:rPr>
      </w:pPr>
      <w:proofErr w:type="gramStart"/>
      <w:r w:rsidRPr="00653464">
        <w:rPr>
          <w:rFonts w:ascii="Times New Roman" w:hAnsi="Times New Roman" w:cs="Times New Roman"/>
          <w:b/>
          <w:bCs/>
          <w:sz w:val="24"/>
          <w:szCs w:val="24"/>
        </w:rPr>
        <w:t xml:space="preserve">Глава  </w:t>
      </w:r>
      <w:proofErr w:type="spellStart"/>
      <w:r w:rsidRPr="00653464">
        <w:rPr>
          <w:rFonts w:ascii="Times New Roman" w:hAnsi="Times New Roman" w:cs="Times New Roman"/>
          <w:b/>
          <w:bCs/>
          <w:sz w:val="24"/>
          <w:szCs w:val="24"/>
        </w:rPr>
        <w:t>Скворцовского</w:t>
      </w:r>
      <w:proofErr w:type="spellEnd"/>
      <w:proofErr w:type="gramEnd"/>
      <w:r w:rsidRPr="00653464">
        <w:rPr>
          <w:rFonts w:ascii="Times New Roman" w:hAnsi="Times New Roman" w:cs="Times New Roman"/>
          <w:b/>
          <w:bCs/>
          <w:sz w:val="24"/>
          <w:szCs w:val="24"/>
        </w:rPr>
        <w:t xml:space="preserve"> сельского поселения                    </w:t>
      </w:r>
    </w:p>
    <w:p w:rsidR="006C6C34" w:rsidRPr="00653464" w:rsidRDefault="006C6C34" w:rsidP="00E46C98">
      <w:pPr>
        <w:spacing w:after="0" w:line="240" w:lineRule="auto"/>
        <w:rPr>
          <w:rFonts w:ascii="Times New Roman" w:hAnsi="Times New Roman" w:cs="Times New Roman"/>
          <w:b/>
          <w:bCs/>
          <w:sz w:val="24"/>
          <w:szCs w:val="24"/>
        </w:rPr>
      </w:pPr>
      <w:r w:rsidRPr="00653464">
        <w:rPr>
          <w:rFonts w:ascii="Times New Roman" w:hAnsi="Times New Roman" w:cs="Times New Roman"/>
          <w:b/>
          <w:bCs/>
          <w:sz w:val="24"/>
          <w:szCs w:val="24"/>
        </w:rPr>
        <w:t>Торопецкого муниципального района Тверской области                           А.А. Николаев</w:t>
      </w:r>
    </w:p>
    <w:p w:rsidR="006C6C34" w:rsidRPr="00653464" w:rsidRDefault="006C6C34" w:rsidP="00E46C98">
      <w:pPr>
        <w:spacing w:after="0" w:line="240" w:lineRule="auto"/>
        <w:rPr>
          <w:rFonts w:ascii="Times New Roman" w:hAnsi="Times New Roman" w:cs="Times New Roman"/>
          <w:b/>
          <w:bCs/>
          <w:sz w:val="24"/>
          <w:szCs w:val="24"/>
        </w:rPr>
      </w:pPr>
    </w:p>
    <w:p w:rsidR="006C6C34" w:rsidRPr="00653464" w:rsidRDefault="006C6C34" w:rsidP="00E46C98">
      <w:pPr>
        <w:spacing w:after="0" w:line="240" w:lineRule="auto"/>
        <w:rPr>
          <w:rFonts w:ascii="Times New Roman" w:hAnsi="Times New Roman" w:cs="Times New Roman"/>
          <w:b/>
          <w:bCs/>
          <w:sz w:val="24"/>
          <w:szCs w:val="24"/>
        </w:rPr>
      </w:pPr>
      <w:r w:rsidRPr="00653464">
        <w:rPr>
          <w:rFonts w:ascii="Times New Roman" w:hAnsi="Times New Roman" w:cs="Times New Roman"/>
          <w:b/>
          <w:bCs/>
          <w:sz w:val="24"/>
          <w:szCs w:val="24"/>
        </w:rPr>
        <w:t xml:space="preserve">Председатель </w:t>
      </w:r>
    </w:p>
    <w:p w:rsidR="006C6C34" w:rsidRPr="00653464" w:rsidRDefault="006C6C34" w:rsidP="00E46C98">
      <w:pPr>
        <w:spacing w:after="0" w:line="240" w:lineRule="auto"/>
        <w:rPr>
          <w:rFonts w:ascii="Times New Roman" w:hAnsi="Times New Roman" w:cs="Times New Roman"/>
          <w:b/>
          <w:bCs/>
          <w:sz w:val="24"/>
          <w:szCs w:val="24"/>
        </w:rPr>
      </w:pPr>
      <w:r w:rsidRPr="00653464">
        <w:rPr>
          <w:rFonts w:ascii="Times New Roman" w:hAnsi="Times New Roman" w:cs="Times New Roman"/>
          <w:b/>
          <w:bCs/>
          <w:sz w:val="24"/>
          <w:szCs w:val="24"/>
        </w:rPr>
        <w:t xml:space="preserve">Совета депутатов </w:t>
      </w:r>
      <w:proofErr w:type="spellStart"/>
      <w:r w:rsidRPr="00653464">
        <w:rPr>
          <w:rFonts w:ascii="Times New Roman" w:hAnsi="Times New Roman" w:cs="Times New Roman"/>
          <w:b/>
          <w:bCs/>
          <w:sz w:val="24"/>
          <w:szCs w:val="24"/>
        </w:rPr>
        <w:t>Скворцовского</w:t>
      </w:r>
      <w:proofErr w:type="spellEnd"/>
      <w:r w:rsidRPr="00653464">
        <w:rPr>
          <w:rFonts w:ascii="Times New Roman" w:hAnsi="Times New Roman" w:cs="Times New Roman"/>
          <w:b/>
          <w:bCs/>
          <w:sz w:val="24"/>
          <w:szCs w:val="24"/>
        </w:rPr>
        <w:t xml:space="preserve"> сельского поселения                                      </w:t>
      </w:r>
    </w:p>
    <w:p w:rsidR="006C6C34" w:rsidRPr="00653464" w:rsidRDefault="006C6C34" w:rsidP="00584269">
      <w:pPr>
        <w:pStyle w:val="a9"/>
        <w:jc w:val="both"/>
        <w:rPr>
          <w:rFonts w:ascii="Times New Roman" w:hAnsi="Times New Roman" w:cs="Times New Roman"/>
          <w:sz w:val="24"/>
          <w:szCs w:val="24"/>
        </w:rPr>
      </w:pPr>
      <w:r w:rsidRPr="00653464">
        <w:rPr>
          <w:rFonts w:ascii="Times New Roman" w:hAnsi="Times New Roman" w:cs="Times New Roman"/>
          <w:b/>
          <w:bCs/>
          <w:sz w:val="24"/>
          <w:szCs w:val="24"/>
        </w:rPr>
        <w:t>Торопецкого муниципального района Тверской области                           Т.Н. Герасимова</w:t>
      </w:r>
    </w:p>
    <w:p w:rsidR="006C6C34" w:rsidRPr="00653464" w:rsidRDefault="006C6C34" w:rsidP="00284166">
      <w:pPr>
        <w:pStyle w:val="a9"/>
        <w:jc w:val="both"/>
        <w:rPr>
          <w:rFonts w:ascii="Times New Roman" w:hAnsi="Times New Roman" w:cs="Times New Roman"/>
          <w:sz w:val="24"/>
          <w:szCs w:val="24"/>
        </w:rPr>
      </w:pPr>
    </w:p>
    <w:sectPr w:rsidR="006C6C34" w:rsidRPr="00653464" w:rsidSect="002912A0">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15:restartNumberingAfterBreak="0">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15:restartNumberingAfterBreak="0">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15:restartNumberingAfterBreak="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15:restartNumberingAfterBreak="0">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845"/>
    <w:rsid w:val="000002BE"/>
    <w:rsid w:val="0000088F"/>
    <w:rsid w:val="00003B4E"/>
    <w:rsid w:val="00005259"/>
    <w:rsid w:val="00006395"/>
    <w:rsid w:val="000067F2"/>
    <w:rsid w:val="00013318"/>
    <w:rsid w:val="0001442C"/>
    <w:rsid w:val="0001455E"/>
    <w:rsid w:val="0001533F"/>
    <w:rsid w:val="00015A26"/>
    <w:rsid w:val="00015CC5"/>
    <w:rsid w:val="00016EE8"/>
    <w:rsid w:val="0002671E"/>
    <w:rsid w:val="00026B4B"/>
    <w:rsid w:val="00032287"/>
    <w:rsid w:val="00034625"/>
    <w:rsid w:val="000348C2"/>
    <w:rsid w:val="00036DFA"/>
    <w:rsid w:val="00040907"/>
    <w:rsid w:val="00041018"/>
    <w:rsid w:val="00044788"/>
    <w:rsid w:val="00045EFD"/>
    <w:rsid w:val="00047CA2"/>
    <w:rsid w:val="00050047"/>
    <w:rsid w:val="000527CA"/>
    <w:rsid w:val="00056EEA"/>
    <w:rsid w:val="00061814"/>
    <w:rsid w:val="00063464"/>
    <w:rsid w:val="00063521"/>
    <w:rsid w:val="0006480F"/>
    <w:rsid w:val="00067C0A"/>
    <w:rsid w:val="00071723"/>
    <w:rsid w:val="00071F5D"/>
    <w:rsid w:val="00073898"/>
    <w:rsid w:val="00074340"/>
    <w:rsid w:val="00077228"/>
    <w:rsid w:val="00077561"/>
    <w:rsid w:val="00081B25"/>
    <w:rsid w:val="00082CC7"/>
    <w:rsid w:val="00082F65"/>
    <w:rsid w:val="00083DE7"/>
    <w:rsid w:val="00084FFA"/>
    <w:rsid w:val="000850D1"/>
    <w:rsid w:val="00086310"/>
    <w:rsid w:val="000918AA"/>
    <w:rsid w:val="00097C0F"/>
    <w:rsid w:val="000A0FA7"/>
    <w:rsid w:val="000A617E"/>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1EA4"/>
    <w:rsid w:val="000E28D7"/>
    <w:rsid w:val="000E441C"/>
    <w:rsid w:val="000E4A64"/>
    <w:rsid w:val="000E4BBC"/>
    <w:rsid w:val="000E56A3"/>
    <w:rsid w:val="000E6939"/>
    <w:rsid w:val="000E78D0"/>
    <w:rsid w:val="000F3787"/>
    <w:rsid w:val="000F41FD"/>
    <w:rsid w:val="000F4532"/>
    <w:rsid w:val="000F5765"/>
    <w:rsid w:val="000F597E"/>
    <w:rsid w:val="000F7678"/>
    <w:rsid w:val="000F7F98"/>
    <w:rsid w:val="00100E80"/>
    <w:rsid w:val="00111ED5"/>
    <w:rsid w:val="001123C7"/>
    <w:rsid w:val="001131FC"/>
    <w:rsid w:val="001170D9"/>
    <w:rsid w:val="00117C89"/>
    <w:rsid w:val="00120042"/>
    <w:rsid w:val="0012089D"/>
    <w:rsid w:val="00121EA0"/>
    <w:rsid w:val="001247E4"/>
    <w:rsid w:val="00126160"/>
    <w:rsid w:val="001338D3"/>
    <w:rsid w:val="00136D7C"/>
    <w:rsid w:val="001413CE"/>
    <w:rsid w:val="0014727D"/>
    <w:rsid w:val="001500F0"/>
    <w:rsid w:val="00151C68"/>
    <w:rsid w:val="0015209A"/>
    <w:rsid w:val="00153357"/>
    <w:rsid w:val="00153F9D"/>
    <w:rsid w:val="00154744"/>
    <w:rsid w:val="00154755"/>
    <w:rsid w:val="00154A14"/>
    <w:rsid w:val="00156732"/>
    <w:rsid w:val="001573A5"/>
    <w:rsid w:val="00161AEA"/>
    <w:rsid w:val="00163AF8"/>
    <w:rsid w:val="001665E2"/>
    <w:rsid w:val="00166ABF"/>
    <w:rsid w:val="00166C4E"/>
    <w:rsid w:val="001718A3"/>
    <w:rsid w:val="001725FF"/>
    <w:rsid w:val="001736BE"/>
    <w:rsid w:val="00177A03"/>
    <w:rsid w:val="001811F0"/>
    <w:rsid w:val="00181566"/>
    <w:rsid w:val="00182DDE"/>
    <w:rsid w:val="00183768"/>
    <w:rsid w:val="001839DF"/>
    <w:rsid w:val="00185AF7"/>
    <w:rsid w:val="00194E10"/>
    <w:rsid w:val="00196852"/>
    <w:rsid w:val="001A048F"/>
    <w:rsid w:val="001A1257"/>
    <w:rsid w:val="001A2F3B"/>
    <w:rsid w:val="001A4A25"/>
    <w:rsid w:val="001A5941"/>
    <w:rsid w:val="001B0EE2"/>
    <w:rsid w:val="001B14D6"/>
    <w:rsid w:val="001B5787"/>
    <w:rsid w:val="001D2071"/>
    <w:rsid w:val="001D45B4"/>
    <w:rsid w:val="001D462A"/>
    <w:rsid w:val="001E008E"/>
    <w:rsid w:val="001E3A3F"/>
    <w:rsid w:val="001E758C"/>
    <w:rsid w:val="001F192D"/>
    <w:rsid w:val="001F1CAB"/>
    <w:rsid w:val="001F2C8B"/>
    <w:rsid w:val="001F7C34"/>
    <w:rsid w:val="002001E7"/>
    <w:rsid w:val="002068DB"/>
    <w:rsid w:val="00210DCE"/>
    <w:rsid w:val="00210FB3"/>
    <w:rsid w:val="002116B6"/>
    <w:rsid w:val="00212B71"/>
    <w:rsid w:val="0021691C"/>
    <w:rsid w:val="00220071"/>
    <w:rsid w:val="00222400"/>
    <w:rsid w:val="002229CE"/>
    <w:rsid w:val="002246E2"/>
    <w:rsid w:val="00226DE3"/>
    <w:rsid w:val="00231A89"/>
    <w:rsid w:val="002324A7"/>
    <w:rsid w:val="00234120"/>
    <w:rsid w:val="00236477"/>
    <w:rsid w:val="00237436"/>
    <w:rsid w:val="00243387"/>
    <w:rsid w:val="00245A42"/>
    <w:rsid w:val="002525FA"/>
    <w:rsid w:val="0025387D"/>
    <w:rsid w:val="002646B3"/>
    <w:rsid w:val="002648E0"/>
    <w:rsid w:val="00265D54"/>
    <w:rsid w:val="00267140"/>
    <w:rsid w:val="00270934"/>
    <w:rsid w:val="00270C48"/>
    <w:rsid w:val="00271397"/>
    <w:rsid w:val="00271B7F"/>
    <w:rsid w:val="0027466C"/>
    <w:rsid w:val="0027653B"/>
    <w:rsid w:val="002776CB"/>
    <w:rsid w:val="002813AA"/>
    <w:rsid w:val="002821B7"/>
    <w:rsid w:val="00284166"/>
    <w:rsid w:val="002912A0"/>
    <w:rsid w:val="002950B1"/>
    <w:rsid w:val="002A1922"/>
    <w:rsid w:val="002A7A1B"/>
    <w:rsid w:val="002B28BC"/>
    <w:rsid w:val="002B2DAD"/>
    <w:rsid w:val="002B4784"/>
    <w:rsid w:val="002B67D5"/>
    <w:rsid w:val="002C0EA3"/>
    <w:rsid w:val="002C4056"/>
    <w:rsid w:val="002D0625"/>
    <w:rsid w:val="002D2879"/>
    <w:rsid w:val="002D2C31"/>
    <w:rsid w:val="002D3407"/>
    <w:rsid w:val="002D3D21"/>
    <w:rsid w:val="002D5942"/>
    <w:rsid w:val="002D5FA3"/>
    <w:rsid w:val="002D75D1"/>
    <w:rsid w:val="002D766C"/>
    <w:rsid w:val="002D77C9"/>
    <w:rsid w:val="002D77EE"/>
    <w:rsid w:val="002D79C8"/>
    <w:rsid w:val="002E1C43"/>
    <w:rsid w:val="002E23D7"/>
    <w:rsid w:val="002E27BB"/>
    <w:rsid w:val="002E622B"/>
    <w:rsid w:val="002E674B"/>
    <w:rsid w:val="002E68D1"/>
    <w:rsid w:val="002F2825"/>
    <w:rsid w:val="002F4E28"/>
    <w:rsid w:val="00306DAB"/>
    <w:rsid w:val="00313BF2"/>
    <w:rsid w:val="00314E30"/>
    <w:rsid w:val="003165D2"/>
    <w:rsid w:val="003225B5"/>
    <w:rsid w:val="003228D9"/>
    <w:rsid w:val="003278F9"/>
    <w:rsid w:val="003344A9"/>
    <w:rsid w:val="00335277"/>
    <w:rsid w:val="003408C6"/>
    <w:rsid w:val="00340B93"/>
    <w:rsid w:val="00341344"/>
    <w:rsid w:val="00342336"/>
    <w:rsid w:val="00350524"/>
    <w:rsid w:val="0035253E"/>
    <w:rsid w:val="003527E0"/>
    <w:rsid w:val="00354F3C"/>
    <w:rsid w:val="003568C9"/>
    <w:rsid w:val="00356A73"/>
    <w:rsid w:val="00357858"/>
    <w:rsid w:val="0036792E"/>
    <w:rsid w:val="00374344"/>
    <w:rsid w:val="00376DA1"/>
    <w:rsid w:val="003773F6"/>
    <w:rsid w:val="0037755F"/>
    <w:rsid w:val="003810FE"/>
    <w:rsid w:val="0038511A"/>
    <w:rsid w:val="00386599"/>
    <w:rsid w:val="00390629"/>
    <w:rsid w:val="003913A5"/>
    <w:rsid w:val="003935D1"/>
    <w:rsid w:val="00393EE5"/>
    <w:rsid w:val="003A16C2"/>
    <w:rsid w:val="003A16F9"/>
    <w:rsid w:val="003A2FD9"/>
    <w:rsid w:val="003B0CCF"/>
    <w:rsid w:val="003B32F2"/>
    <w:rsid w:val="003B5DF0"/>
    <w:rsid w:val="003B5F73"/>
    <w:rsid w:val="003B6957"/>
    <w:rsid w:val="003C022E"/>
    <w:rsid w:val="003C25FC"/>
    <w:rsid w:val="003C35A3"/>
    <w:rsid w:val="003C5F74"/>
    <w:rsid w:val="003C62B5"/>
    <w:rsid w:val="003D0540"/>
    <w:rsid w:val="003D2CC1"/>
    <w:rsid w:val="003E00BB"/>
    <w:rsid w:val="003E0411"/>
    <w:rsid w:val="003F29E2"/>
    <w:rsid w:val="003F3D9D"/>
    <w:rsid w:val="003F7339"/>
    <w:rsid w:val="003F7B04"/>
    <w:rsid w:val="00401A11"/>
    <w:rsid w:val="0040390B"/>
    <w:rsid w:val="004069C0"/>
    <w:rsid w:val="00406CCD"/>
    <w:rsid w:val="00415358"/>
    <w:rsid w:val="0041627C"/>
    <w:rsid w:val="0042145A"/>
    <w:rsid w:val="00421E08"/>
    <w:rsid w:val="00422423"/>
    <w:rsid w:val="00426D1C"/>
    <w:rsid w:val="004365F9"/>
    <w:rsid w:val="0044449C"/>
    <w:rsid w:val="00452922"/>
    <w:rsid w:val="0045482B"/>
    <w:rsid w:val="004560E5"/>
    <w:rsid w:val="00457D4B"/>
    <w:rsid w:val="0046044B"/>
    <w:rsid w:val="004626AE"/>
    <w:rsid w:val="00463218"/>
    <w:rsid w:val="0046444B"/>
    <w:rsid w:val="00465E55"/>
    <w:rsid w:val="004674C7"/>
    <w:rsid w:val="0046781F"/>
    <w:rsid w:val="004701EF"/>
    <w:rsid w:val="00476679"/>
    <w:rsid w:val="0047748A"/>
    <w:rsid w:val="00481306"/>
    <w:rsid w:val="004847D7"/>
    <w:rsid w:val="0048680A"/>
    <w:rsid w:val="0049291D"/>
    <w:rsid w:val="00497173"/>
    <w:rsid w:val="004A09DF"/>
    <w:rsid w:val="004A37C5"/>
    <w:rsid w:val="004A428C"/>
    <w:rsid w:val="004A6896"/>
    <w:rsid w:val="004A7388"/>
    <w:rsid w:val="004B0757"/>
    <w:rsid w:val="004B2D2D"/>
    <w:rsid w:val="004B371A"/>
    <w:rsid w:val="004C3F7A"/>
    <w:rsid w:val="004C76DC"/>
    <w:rsid w:val="004D05AA"/>
    <w:rsid w:val="004D2B25"/>
    <w:rsid w:val="004D2E04"/>
    <w:rsid w:val="004D3E84"/>
    <w:rsid w:val="004D5B27"/>
    <w:rsid w:val="004D7E3C"/>
    <w:rsid w:val="004E15ED"/>
    <w:rsid w:val="004E1E06"/>
    <w:rsid w:val="004E3CA5"/>
    <w:rsid w:val="004E4468"/>
    <w:rsid w:val="004E6355"/>
    <w:rsid w:val="004F1F9E"/>
    <w:rsid w:val="004F598A"/>
    <w:rsid w:val="00501BEC"/>
    <w:rsid w:val="00501D9E"/>
    <w:rsid w:val="00506C48"/>
    <w:rsid w:val="005071CB"/>
    <w:rsid w:val="00513159"/>
    <w:rsid w:val="005164DB"/>
    <w:rsid w:val="005173F7"/>
    <w:rsid w:val="0052007A"/>
    <w:rsid w:val="0052319D"/>
    <w:rsid w:val="005307E5"/>
    <w:rsid w:val="00531296"/>
    <w:rsid w:val="005312B6"/>
    <w:rsid w:val="00531C4D"/>
    <w:rsid w:val="00536635"/>
    <w:rsid w:val="00543893"/>
    <w:rsid w:val="00543EF7"/>
    <w:rsid w:val="00551F1E"/>
    <w:rsid w:val="00552626"/>
    <w:rsid w:val="00554AC8"/>
    <w:rsid w:val="005570A7"/>
    <w:rsid w:val="0056240E"/>
    <w:rsid w:val="005643C5"/>
    <w:rsid w:val="00567136"/>
    <w:rsid w:val="00567425"/>
    <w:rsid w:val="005707BE"/>
    <w:rsid w:val="00572201"/>
    <w:rsid w:val="00572861"/>
    <w:rsid w:val="00577015"/>
    <w:rsid w:val="005804FA"/>
    <w:rsid w:val="0058114B"/>
    <w:rsid w:val="00583556"/>
    <w:rsid w:val="00584269"/>
    <w:rsid w:val="00584612"/>
    <w:rsid w:val="00585AF7"/>
    <w:rsid w:val="00587FCC"/>
    <w:rsid w:val="00592F6F"/>
    <w:rsid w:val="00593B19"/>
    <w:rsid w:val="005A006B"/>
    <w:rsid w:val="005A0E2E"/>
    <w:rsid w:val="005B189A"/>
    <w:rsid w:val="005C01D6"/>
    <w:rsid w:val="005C183B"/>
    <w:rsid w:val="005C4472"/>
    <w:rsid w:val="005D15C1"/>
    <w:rsid w:val="005D3ABA"/>
    <w:rsid w:val="005D54AE"/>
    <w:rsid w:val="005D6D84"/>
    <w:rsid w:val="005D6ED1"/>
    <w:rsid w:val="005D6F99"/>
    <w:rsid w:val="005E0BEF"/>
    <w:rsid w:val="005E0C1A"/>
    <w:rsid w:val="005E22DD"/>
    <w:rsid w:val="005E33F8"/>
    <w:rsid w:val="005E4ED6"/>
    <w:rsid w:val="005E77AC"/>
    <w:rsid w:val="005F1498"/>
    <w:rsid w:val="00600FB5"/>
    <w:rsid w:val="00602D5E"/>
    <w:rsid w:val="006037EB"/>
    <w:rsid w:val="006132AF"/>
    <w:rsid w:val="00613387"/>
    <w:rsid w:val="00614246"/>
    <w:rsid w:val="00617ECD"/>
    <w:rsid w:val="006211F5"/>
    <w:rsid w:val="006250E4"/>
    <w:rsid w:val="00632288"/>
    <w:rsid w:val="006334B0"/>
    <w:rsid w:val="00635692"/>
    <w:rsid w:val="00637E25"/>
    <w:rsid w:val="006406CF"/>
    <w:rsid w:val="00642842"/>
    <w:rsid w:val="00645643"/>
    <w:rsid w:val="00646113"/>
    <w:rsid w:val="00652EE4"/>
    <w:rsid w:val="00653464"/>
    <w:rsid w:val="006550BF"/>
    <w:rsid w:val="006561B5"/>
    <w:rsid w:val="006564A6"/>
    <w:rsid w:val="00665516"/>
    <w:rsid w:val="00666500"/>
    <w:rsid w:val="00666F33"/>
    <w:rsid w:val="006748F2"/>
    <w:rsid w:val="00675A43"/>
    <w:rsid w:val="006764FD"/>
    <w:rsid w:val="00677C56"/>
    <w:rsid w:val="00677CB3"/>
    <w:rsid w:val="006802D1"/>
    <w:rsid w:val="0068052F"/>
    <w:rsid w:val="00684731"/>
    <w:rsid w:val="00684756"/>
    <w:rsid w:val="00691120"/>
    <w:rsid w:val="0069227A"/>
    <w:rsid w:val="00696337"/>
    <w:rsid w:val="00696852"/>
    <w:rsid w:val="006A18AE"/>
    <w:rsid w:val="006A4514"/>
    <w:rsid w:val="006A465D"/>
    <w:rsid w:val="006A561C"/>
    <w:rsid w:val="006B0375"/>
    <w:rsid w:val="006B116D"/>
    <w:rsid w:val="006C0849"/>
    <w:rsid w:val="006C140E"/>
    <w:rsid w:val="006C4520"/>
    <w:rsid w:val="006C6C34"/>
    <w:rsid w:val="006C7178"/>
    <w:rsid w:val="006C79B6"/>
    <w:rsid w:val="006D0A13"/>
    <w:rsid w:val="006D0A2A"/>
    <w:rsid w:val="006D2C22"/>
    <w:rsid w:val="006D644A"/>
    <w:rsid w:val="006E0115"/>
    <w:rsid w:val="006E1031"/>
    <w:rsid w:val="006E14A9"/>
    <w:rsid w:val="006E25AB"/>
    <w:rsid w:val="006E2635"/>
    <w:rsid w:val="006E4D00"/>
    <w:rsid w:val="006E623F"/>
    <w:rsid w:val="006E7114"/>
    <w:rsid w:val="006F1A1A"/>
    <w:rsid w:val="006F535B"/>
    <w:rsid w:val="006F731C"/>
    <w:rsid w:val="006F78E3"/>
    <w:rsid w:val="00700B4B"/>
    <w:rsid w:val="00700EB9"/>
    <w:rsid w:val="007028E1"/>
    <w:rsid w:val="0071014D"/>
    <w:rsid w:val="0071490C"/>
    <w:rsid w:val="00715106"/>
    <w:rsid w:val="00715ED9"/>
    <w:rsid w:val="007163A1"/>
    <w:rsid w:val="00717A6C"/>
    <w:rsid w:val="007303E7"/>
    <w:rsid w:val="0073247E"/>
    <w:rsid w:val="007327C3"/>
    <w:rsid w:val="007331C4"/>
    <w:rsid w:val="00742A1D"/>
    <w:rsid w:val="0074412D"/>
    <w:rsid w:val="00753CF7"/>
    <w:rsid w:val="007540CA"/>
    <w:rsid w:val="007558F1"/>
    <w:rsid w:val="007611BF"/>
    <w:rsid w:val="007636D2"/>
    <w:rsid w:val="00765E62"/>
    <w:rsid w:val="00765F60"/>
    <w:rsid w:val="007674F7"/>
    <w:rsid w:val="00767874"/>
    <w:rsid w:val="0077736F"/>
    <w:rsid w:val="00784F7B"/>
    <w:rsid w:val="0078572E"/>
    <w:rsid w:val="00786011"/>
    <w:rsid w:val="00792F7A"/>
    <w:rsid w:val="00793AB9"/>
    <w:rsid w:val="007A0DDF"/>
    <w:rsid w:val="007A352B"/>
    <w:rsid w:val="007A4475"/>
    <w:rsid w:val="007A5440"/>
    <w:rsid w:val="007A6A88"/>
    <w:rsid w:val="007A6C72"/>
    <w:rsid w:val="007A7367"/>
    <w:rsid w:val="007A7B56"/>
    <w:rsid w:val="007B7FFC"/>
    <w:rsid w:val="007C61D3"/>
    <w:rsid w:val="007C6C24"/>
    <w:rsid w:val="007C6D03"/>
    <w:rsid w:val="007C7B95"/>
    <w:rsid w:val="007D5176"/>
    <w:rsid w:val="007E10D4"/>
    <w:rsid w:val="007E2471"/>
    <w:rsid w:val="007E25CB"/>
    <w:rsid w:val="007E3C55"/>
    <w:rsid w:val="007E5A6E"/>
    <w:rsid w:val="007E6061"/>
    <w:rsid w:val="007F09C1"/>
    <w:rsid w:val="007F3F0A"/>
    <w:rsid w:val="007F4F07"/>
    <w:rsid w:val="007F5AD2"/>
    <w:rsid w:val="007F7032"/>
    <w:rsid w:val="00802FAB"/>
    <w:rsid w:val="0080536C"/>
    <w:rsid w:val="008075D9"/>
    <w:rsid w:val="00816C38"/>
    <w:rsid w:val="00816D32"/>
    <w:rsid w:val="00821379"/>
    <w:rsid w:val="008305E0"/>
    <w:rsid w:val="008307E8"/>
    <w:rsid w:val="0083346B"/>
    <w:rsid w:val="00836811"/>
    <w:rsid w:val="00837110"/>
    <w:rsid w:val="00845095"/>
    <w:rsid w:val="008466CA"/>
    <w:rsid w:val="00846815"/>
    <w:rsid w:val="00847D0E"/>
    <w:rsid w:val="00850B37"/>
    <w:rsid w:val="00850BBF"/>
    <w:rsid w:val="00856899"/>
    <w:rsid w:val="00857400"/>
    <w:rsid w:val="008614A6"/>
    <w:rsid w:val="00861802"/>
    <w:rsid w:val="0086597A"/>
    <w:rsid w:val="00865A3C"/>
    <w:rsid w:val="00873B0E"/>
    <w:rsid w:val="00873BAF"/>
    <w:rsid w:val="0087531C"/>
    <w:rsid w:val="00881138"/>
    <w:rsid w:val="00882C85"/>
    <w:rsid w:val="00884288"/>
    <w:rsid w:val="00891ED0"/>
    <w:rsid w:val="00891FC5"/>
    <w:rsid w:val="008955D2"/>
    <w:rsid w:val="00895927"/>
    <w:rsid w:val="008A0CC2"/>
    <w:rsid w:val="008A74DD"/>
    <w:rsid w:val="008A7A8E"/>
    <w:rsid w:val="008B0DD0"/>
    <w:rsid w:val="008B2373"/>
    <w:rsid w:val="008B7759"/>
    <w:rsid w:val="008C2D13"/>
    <w:rsid w:val="008C2FEE"/>
    <w:rsid w:val="008C3C6D"/>
    <w:rsid w:val="008C5258"/>
    <w:rsid w:val="008D2E9D"/>
    <w:rsid w:val="008D5F74"/>
    <w:rsid w:val="008D67CD"/>
    <w:rsid w:val="008E06C7"/>
    <w:rsid w:val="008E3173"/>
    <w:rsid w:val="008E73DF"/>
    <w:rsid w:val="008F140F"/>
    <w:rsid w:val="00900678"/>
    <w:rsid w:val="00904395"/>
    <w:rsid w:val="009049A2"/>
    <w:rsid w:val="00906C9E"/>
    <w:rsid w:val="00912648"/>
    <w:rsid w:val="00913B45"/>
    <w:rsid w:val="00917622"/>
    <w:rsid w:val="00917BAE"/>
    <w:rsid w:val="00917D58"/>
    <w:rsid w:val="00923096"/>
    <w:rsid w:val="00924292"/>
    <w:rsid w:val="009248D1"/>
    <w:rsid w:val="00926416"/>
    <w:rsid w:val="009337FE"/>
    <w:rsid w:val="00934047"/>
    <w:rsid w:val="0093435E"/>
    <w:rsid w:val="00937CAD"/>
    <w:rsid w:val="00943D3C"/>
    <w:rsid w:val="00944A42"/>
    <w:rsid w:val="00946202"/>
    <w:rsid w:val="00946A39"/>
    <w:rsid w:val="009472DB"/>
    <w:rsid w:val="00947DD9"/>
    <w:rsid w:val="00951257"/>
    <w:rsid w:val="00952E0E"/>
    <w:rsid w:val="00952F52"/>
    <w:rsid w:val="00956FF5"/>
    <w:rsid w:val="00957790"/>
    <w:rsid w:val="00960065"/>
    <w:rsid w:val="009663D3"/>
    <w:rsid w:val="0096757B"/>
    <w:rsid w:val="00967809"/>
    <w:rsid w:val="00967EF3"/>
    <w:rsid w:val="00971591"/>
    <w:rsid w:val="00972BFA"/>
    <w:rsid w:val="00981690"/>
    <w:rsid w:val="00984449"/>
    <w:rsid w:val="00992911"/>
    <w:rsid w:val="00994DA0"/>
    <w:rsid w:val="00997612"/>
    <w:rsid w:val="009976B2"/>
    <w:rsid w:val="009A037E"/>
    <w:rsid w:val="009A0BB9"/>
    <w:rsid w:val="009A0C25"/>
    <w:rsid w:val="009A183C"/>
    <w:rsid w:val="009A2C06"/>
    <w:rsid w:val="009A6224"/>
    <w:rsid w:val="009B4FB7"/>
    <w:rsid w:val="009B5ACD"/>
    <w:rsid w:val="009B62E1"/>
    <w:rsid w:val="009C0CC8"/>
    <w:rsid w:val="009C2207"/>
    <w:rsid w:val="009C2C71"/>
    <w:rsid w:val="009C346C"/>
    <w:rsid w:val="009C6E8F"/>
    <w:rsid w:val="009D3C1C"/>
    <w:rsid w:val="009D4BAA"/>
    <w:rsid w:val="009D4DCA"/>
    <w:rsid w:val="009D52DA"/>
    <w:rsid w:val="009D6F54"/>
    <w:rsid w:val="009E333C"/>
    <w:rsid w:val="009E4DA0"/>
    <w:rsid w:val="009E542C"/>
    <w:rsid w:val="009E68D4"/>
    <w:rsid w:val="009F4367"/>
    <w:rsid w:val="00A01B3D"/>
    <w:rsid w:val="00A043B5"/>
    <w:rsid w:val="00A06033"/>
    <w:rsid w:val="00A062AB"/>
    <w:rsid w:val="00A06C8C"/>
    <w:rsid w:val="00A07B08"/>
    <w:rsid w:val="00A07D09"/>
    <w:rsid w:val="00A148A5"/>
    <w:rsid w:val="00A20C9D"/>
    <w:rsid w:val="00A216CF"/>
    <w:rsid w:val="00A2180A"/>
    <w:rsid w:val="00A226B9"/>
    <w:rsid w:val="00A2392B"/>
    <w:rsid w:val="00A24197"/>
    <w:rsid w:val="00A2799D"/>
    <w:rsid w:val="00A31124"/>
    <w:rsid w:val="00A31503"/>
    <w:rsid w:val="00A3231F"/>
    <w:rsid w:val="00A32EE4"/>
    <w:rsid w:val="00A3641D"/>
    <w:rsid w:val="00A40C58"/>
    <w:rsid w:val="00A4665B"/>
    <w:rsid w:val="00A47DF5"/>
    <w:rsid w:val="00A51FCE"/>
    <w:rsid w:val="00A60E1B"/>
    <w:rsid w:val="00A631C2"/>
    <w:rsid w:val="00A668C1"/>
    <w:rsid w:val="00A67014"/>
    <w:rsid w:val="00A67591"/>
    <w:rsid w:val="00A73F4A"/>
    <w:rsid w:val="00A765FC"/>
    <w:rsid w:val="00A80301"/>
    <w:rsid w:val="00A833DD"/>
    <w:rsid w:val="00A84B6B"/>
    <w:rsid w:val="00A86472"/>
    <w:rsid w:val="00A875D7"/>
    <w:rsid w:val="00A87B4C"/>
    <w:rsid w:val="00A90F76"/>
    <w:rsid w:val="00A92E1E"/>
    <w:rsid w:val="00A95D32"/>
    <w:rsid w:val="00AA183D"/>
    <w:rsid w:val="00AA428E"/>
    <w:rsid w:val="00AA4293"/>
    <w:rsid w:val="00AA50C4"/>
    <w:rsid w:val="00AB2DDB"/>
    <w:rsid w:val="00AB42A2"/>
    <w:rsid w:val="00AB5684"/>
    <w:rsid w:val="00AB777D"/>
    <w:rsid w:val="00AB7829"/>
    <w:rsid w:val="00AC0E10"/>
    <w:rsid w:val="00AC1067"/>
    <w:rsid w:val="00AC4E9B"/>
    <w:rsid w:val="00AC6B93"/>
    <w:rsid w:val="00AC7FAE"/>
    <w:rsid w:val="00AD2BAB"/>
    <w:rsid w:val="00AD57EF"/>
    <w:rsid w:val="00AE4AE5"/>
    <w:rsid w:val="00AE5D4D"/>
    <w:rsid w:val="00AE64A1"/>
    <w:rsid w:val="00AF3220"/>
    <w:rsid w:val="00AF4BEE"/>
    <w:rsid w:val="00B042D1"/>
    <w:rsid w:val="00B04622"/>
    <w:rsid w:val="00B074D0"/>
    <w:rsid w:val="00B10845"/>
    <w:rsid w:val="00B13CC3"/>
    <w:rsid w:val="00B13D79"/>
    <w:rsid w:val="00B14188"/>
    <w:rsid w:val="00B206AF"/>
    <w:rsid w:val="00B225FF"/>
    <w:rsid w:val="00B23B2E"/>
    <w:rsid w:val="00B243F5"/>
    <w:rsid w:val="00B24840"/>
    <w:rsid w:val="00B30949"/>
    <w:rsid w:val="00B3148A"/>
    <w:rsid w:val="00B316E8"/>
    <w:rsid w:val="00B31FDE"/>
    <w:rsid w:val="00B3594F"/>
    <w:rsid w:val="00B37E88"/>
    <w:rsid w:val="00B4149F"/>
    <w:rsid w:val="00B4359D"/>
    <w:rsid w:val="00B44634"/>
    <w:rsid w:val="00B532B7"/>
    <w:rsid w:val="00B554C0"/>
    <w:rsid w:val="00B558CB"/>
    <w:rsid w:val="00B55D50"/>
    <w:rsid w:val="00B625C2"/>
    <w:rsid w:val="00B66852"/>
    <w:rsid w:val="00B6694B"/>
    <w:rsid w:val="00B80B2E"/>
    <w:rsid w:val="00B82135"/>
    <w:rsid w:val="00B82FC6"/>
    <w:rsid w:val="00B839EF"/>
    <w:rsid w:val="00B87D2D"/>
    <w:rsid w:val="00B9361A"/>
    <w:rsid w:val="00BA299E"/>
    <w:rsid w:val="00BA6834"/>
    <w:rsid w:val="00BB224A"/>
    <w:rsid w:val="00BB4347"/>
    <w:rsid w:val="00BB5969"/>
    <w:rsid w:val="00BC2DF0"/>
    <w:rsid w:val="00BC4E65"/>
    <w:rsid w:val="00BC50BB"/>
    <w:rsid w:val="00BD08FA"/>
    <w:rsid w:val="00BD0B3B"/>
    <w:rsid w:val="00BD1490"/>
    <w:rsid w:val="00BD2505"/>
    <w:rsid w:val="00BD6B38"/>
    <w:rsid w:val="00BE1AED"/>
    <w:rsid w:val="00BF60B9"/>
    <w:rsid w:val="00BF7255"/>
    <w:rsid w:val="00BF743A"/>
    <w:rsid w:val="00C04290"/>
    <w:rsid w:val="00C045FC"/>
    <w:rsid w:val="00C04E2F"/>
    <w:rsid w:val="00C05078"/>
    <w:rsid w:val="00C0637A"/>
    <w:rsid w:val="00C101B2"/>
    <w:rsid w:val="00C119BB"/>
    <w:rsid w:val="00C129EF"/>
    <w:rsid w:val="00C14468"/>
    <w:rsid w:val="00C15AD9"/>
    <w:rsid w:val="00C165DD"/>
    <w:rsid w:val="00C20783"/>
    <w:rsid w:val="00C22390"/>
    <w:rsid w:val="00C242C8"/>
    <w:rsid w:val="00C2519B"/>
    <w:rsid w:val="00C25C49"/>
    <w:rsid w:val="00C26056"/>
    <w:rsid w:val="00C2659B"/>
    <w:rsid w:val="00C319CF"/>
    <w:rsid w:val="00C3434F"/>
    <w:rsid w:val="00C35A7B"/>
    <w:rsid w:val="00C4035F"/>
    <w:rsid w:val="00C51245"/>
    <w:rsid w:val="00C53AD6"/>
    <w:rsid w:val="00C53FC8"/>
    <w:rsid w:val="00C6009F"/>
    <w:rsid w:val="00C607F0"/>
    <w:rsid w:val="00C621D8"/>
    <w:rsid w:val="00C63C69"/>
    <w:rsid w:val="00C67295"/>
    <w:rsid w:val="00C757E3"/>
    <w:rsid w:val="00C806A0"/>
    <w:rsid w:val="00C8274B"/>
    <w:rsid w:val="00C85F72"/>
    <w:rsid w:val="00C87D57"/>
    <w:rsid w:val="00C90603"/>
    <w:rsid w:val="00C90BED"/>
    <w:rsid w:val="00C97203"/>
    <w:rsid w:val="00CB48E2"/>
    <w:rsid w:val="00CB4A8A"/>
    <w:rsid w:val="00CB6327"/>
    <w:rsid w:val="00CC2471"/>
    <w:rsid w:val="00CC4A1F"/>
    <w:rsid w:val="00CC6A1A"/>
    <w:rsid w:val="00CC6E86"/>
    <w:rsid w:val="00CC745C"/>
    <w:rsid w:val="00CD1313"/>
    <w:rsid w:val="00CD2663"/>
    <w:rsid w:val="00CD468E"/>
    <w:rsid w:val="00CD4B36"/>
    <w:rsid w:val="00CE36A7"/>
    <w:rsid w:val="00CF15D7"/>
    <w:rsid w:val="00CF27FC"/>
    <w:rsid w:val="00CF3BA7"/>
    <w:rsid w:val="00CF6124"/>
    <w:rsid w:val="00D0008B"/>
    <w:rsid w:val="00D1072B"/>
    <w:rsid w:val="00D10C57"/>
    <w:rsid w:val="00D11A75"/>
    <w:rsid w:val="00D12300"/>
    <w:rsid w:val="00D12897"/>
    <w:rsid w:val="00D17624"/>
    <w:rsid w:val="00D17E36"/>
    <w:rsid w:val="00D224FD"/>
    <w:rsid w:val="00D23440"/>
    <w:rsid w:val="00D252EC"/>
    <w:rsid w:val="00D3562F"/>
    <w:rsid w:val="00D359F4"/>
    <w:rsid w:val="00D35B2D"/>
    <w:rsid w:val="00D35C54"/>
    <w:rsid w:val="00D36890"/>
    <w:rsid w:val="00D3731A"/>
    <w:rsid w:val="00D4057F"/>
    <w:rsid w:val="00D41AA7"/>
    <w:rsid w:val="00D42797"/>
    <w:rsid w:val="00D43E3A"/>
    <w:rsid w:val="00D43F2C"/>
    <w:rsid w:val="00D512A6"/>
    <w:rsid w:val="00D52EC1"/>
    <w:rsid w:val="00D5456E"/>
    <w:rsid w:val="00D57069"/>
    <w:rsid w:val="00D57C0F"/>
    <w:rsid w:val="00D64DBF"/>
    <w:rsid w:val="00D7252E"/>
    <w:rsid w:val="00D740F2"/>
    <w:rsid w:val="00D7414B"/>
    <w:rsid w:val="00D75278"/>
    <w:rsid w:val="00D75FB3"/>
    <w:rsid w:val="00D76454"/>
    <w:rsid w:val="00D802EC"/>
    <w:rsid w:val="00D8167C"/>
    <w:rsid w:val="00D818D5"/>
    <w:rsid w:val="00D81ADA"/>
    <w:rsid w:val="00D842BE"/>
    <w:rsid w:val="00D845BB"/>
    <w:rsid w:val="00D84FCD"/>
    <w:rsid w:val="00D93F1E"/>
    <w:rsid w:val="00D94186"/>
    <w:rsid w:val="00DA2324"/>
    <w:rsid w:val="00DA2DD8"/>
    <w:rsid w:val="00DA644C"/>
    <w:rsid w:val="00DA64AF"/>
    <w:rsid w:val="00DB0D1C"/>
    <w:rsid w:val="00DB1463"/>
    <w:rsid w:val="00DB17BC"/>
    <w:rsid w:val="00DB265C"/>
    <w:rsid w:val="00DB35BF"/>
    <w:rsid w:val="00DC0FFA"/>
    <w:rsid w:val="00DC1C55"/>
    <w:rsid w:val="00DC283E"/>
    <w:rsid w:val="00DC2AB0"/>
    <w:rsid w:val="00DC458C"/>
    <w:rsid w:val="00DC4B71"/>
    <w:rsid w:val="00DD0035"/>
    <w:rsid w:val="00DD7AF3"/>
    <w:rsid w:val="00DE1D25"/>
    <w:rsid w:val="00DE1D32"/>
    <w:rsid w:val="00DE2397"/>
    <w:rsid w:val="00DE3033"/>
    <w:rsid w:val="00DE60E7"/>
    <w:rsid w:val="00DE6237"/>
    <w:rsid w:val="00DF2676"/>
    <w:rsid w:val="00DF608D"/>
    <w:rsid w:val="00E024BA"/>
    <w:rsid w:val="00E027BF"/>
    <w:rsid w:val="00E067E6"/>
    <w:rsid w:val="00E10531"/>
    <w:rsid w:val="00E118B6"/>
    <w:rsid w:val="00E11BEF"/>
    <w:rsid w:val="00E1292E"/>
    <w:rsid w:val="00E13F69"/>
    <w:rsid w:val="00E21750"/>
    <w:rsid w:val="00E22084"/>
    <w:rsid w:val="00E251CE"/>
    <w:rsid w:val="00E25FFC"/>
    <w:rsid w:val="00E26056"/>
    <w:rsid w:val="00E3121A"/>
    <w:rsid w:val="00E33402"/>
    <w:rsid w:val="00E343A6"/>
    <w:rsid w:val="00E35284"/>
    <w:rsid w:val="00E431D7"/>
    <w:rsid w:val="00E443A6"/>
    <w:rsid w:val="00E45EF2"/>
    <w:rsid w:val="00E46C98"/>
    <w:rsid w:val="00E47010"/>
    <w:rsid w:val="00E502B0"/>
    <w:rsid w:val="00E549E4"/>
    <w:rsid w:val="00E5526E"/>
    <w:rsid w:val="00E556FF"/>
    <w:rsid w:val="00E55AED"/>
    <w:rsid w:val="00E56511"/>
    <w:rsid w:val="00E63A86"/>
    <w:rsid w:val="00E63E35"/>
    <w:rsid w:val="00E66074"/>
    <w:rsid w:val="00E73C69"/>
    <w:rsid w:val="00E76A2F"/>
    <w:rsid w:val="00E8272C"/>
    <w:rsid w:val="00E858C1"/>
    <w:rsid w:val="00E86CE1"/>
    <w:rsid w:val="00E92012"/>
    <w:rsid w:val="00E93855"/>
    <w:rsid w:val="00E948E1"/>
    <w:rsid w:val="00E951C9"/>
    <w:rsid w:val="00E956F3"/>
    <w:rsid w:val="00E966AB"/>
    <w:rsid w:val="00EA17E7"/>
    <w:rsid w:val="00EA2870"/>
    <w:rsid w:val="00EA3076"/>
    <w:rsid w:val="00EA4160"/>
    <w:rsid w:val="00EA55A6"/>
    <w:rsid w:val="00EB2334"/>
    <w:rsid w:val="00EB2494"/>
    <w:rsid w:val="00EB3B7A"/>
    <w:rsid w:val="00EB575C"/>
    <w:rsid w:val="00EC12B6"/>
    <w:rsid w:val="00EC2CB5"/>
    <w:rsid w:val="00EC42BC"/>
    <w:rsid w:val="00ED0B1C"/>
    <w:rsid w:val="00ED47E2"/>
    <w:rsid w:val="00ED4A1C"/>
    <w:rsid w:val="00ED4FE7"/>
    <w:rsid w:val="00EE3F2B"/>
    <w:rsid w:val="00EE4886"/>
    <w:rsid w:val="00EE5617"/>
    <w:rsid w:val="00EE6B53"/>
    <w:rsid w:val="00EF32AB"/>
    <w:rsid w:val="00EF50CB"/>
    <w:rsid w:val="00EF5A10"/>
    <w:rsid w:val="00F06140"/>
    <w:rsid w:val="00F10DE4"/>
    <w:rsid w:val="00F1137E"/>
    <w:rsid w:val="00F13BE5"/>
    <w:rsid w:val="00F13C59"/>
    <w:rsid w:val="00F14A9B"/>
    <w:rsid w:val="00F14AC1"/>
    <w:rsid w:val="00F26B8E"/>
    <w:rsid w:val="00F2730B"/>
    <w:rsid w:val="00F3007F"/>
    <w:rsid w:val="00F30153"/>
    <w:rsid w:val="00F35104"/>
    <w:rsid w:val="00F412A6"/>
    <w:rsid w:val="00F426CA"/>
    <w:rsid w:val="00F42AAA"/>
    <w:rsid w:val="00F4538C"/>
    <w:rsid w:val="00F455AE"/>
    <w:rsid w:val="00F47BCA"/>
    <w:rsid w:val="00F50F54"/>
    <w:rsid w:val="00F51D22"/>
    <w:rsid w:val="00F53F1F"/>
    <w:rsid w:val="00F55672"/>
    <w:rsid w:val="00F57EE0"/>
    <w:rsid w:val="00F64E5F"/>
    <w:rsid w:val="00F6632D"/>
    <w:rsid w:val="00F67226"/>
    <w:rsid w:val="00F702B1"/>
    <w:rsid w:val="00F73DB2"/>
    <w:rsid w:val="00F842BB"/>
    <w:rsid w:val="00F918FB"/>
    <w:rsid w:val="00F96E3A"/>
    <w:rsid w:val="00FA1E98"/>
    <w:rsid w:val="00FA3AD7"/>
    <w:rsid w:val="00FA3BE0"/>
    <w:rsid w:val="00FA4A65"/>
    <w:rsid w:val="00FB3374"/>
    <w:rsid w:val="00FC3840"/>
    <w:rsid w:val="00FC4BB3"/>
    <w:rsid w:val="00FC62DA"/>
    <w:rsid w:val="00FC68FD"/>
    <w:rsid w:val="00FC6AA5"/>
    <w:rsid w:val="00FC75BF"/>
    <w:rsid w:val="00FD166C"/>
    <w:rsid w:val="00FD4868"/>
    <w:rsid w:val="00FE7728"/>
    <w:rsid w:val="00FF2E81"/>
    <w:rsid w:val="00FF4B9A"/>
    <w:rsid w:val="00FF64D0"/>
    <w:rsid w:val="00FF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3998D3-2F68-473A-B49D-C0A7ADD8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FC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rPr>
  </w:style>
  <w:style w:type="character" w:customStyle="1" w:styleId="ConsNonformat">
    <w:name w:val="ConsNonformat Знак"/>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sz w:val="22"/>
      <w:szCs w:val="22"/>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uiPriority w:val="99"/>
    <w:rsid w:val="00B10845"/>
    <w:rPr>
      <w:color w:val="008000"/>
    </w:rPr>
  </w:style>
  <w:style w:type="paragraph" w:styleId="a9">
    <w:name w:val="No Spacing"/>
    <w:link w:val="aa"/>
    <w:uiPriority w:val="99"/>
    <w:qFormat/>
    <w:rsid w:val="00415358"/>
    <w:rPr>
      <w:rFonts w:cs="Calibri"/>
      <w:sz w:val="22"/>
      <w:szCs w:val="22"/>
    </w:rPr>
  </w:style>
  <w:style w:type="paragraph" w:styleId="ab">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c">
    <w:name w:val="Balloon Text"/>
    <w:basedOn w:val="a"/>
    <w:link w:val="ad"/>
    <w:uiPriority w:val="99"/>
    <w:semiHidden/>
    <w:rsid w:val="00182DDE"/>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rPr>
  </w:style>
  <w:style w:type="character" w:customStyle="1" w:styleId="aa">
    <w:name w:val="Без интервала Знак"/>
    <w:link w:val="a9"/>
    <w:uiPriority w:val="99"/>
    <w:locked/>
    <w:rsid w:val="001839DF"/>
    <w:rPr>
      <w:sz w:val="22"/>
      <w:szCs w:val="22"/>
      <w:lang w:val="ru-RU" w:eastAsia="ru-RU"/>
    </w:rPr>
  </w:style>
  <w:style w:type="paragraph" w:styleId="ae">
    <w:name w:val="Normal (Web)"/>
    <w:basedOn w:val="a"/>
    <w:uiPriority w:val="99"/>
    <w:rsid w:val="002D594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0451">
      <w:marLeft w:val="0"/>
      <w:marRight w:val="0"/>
      <w:marTop w:val="0"/>
      <w:marBottom w:val="0"/>
      <w:divBdr>
        <w:top w:val="none" w:sz="0" w:space="0" w:color="auto"/>
        <w:left w:val="none" w:sz="0" w:space="0" w:color="auto"/>
        <w:bottom w:val="none" w:sz="0" w:space="0" w:color="auto"/>
        <w:right w:val="none" w:sz="0" w:space="0" w:color="auto"/>
      </w:divBdr>
    </w:div>
    <w:div w:id="135490452">
      <w:marLeft w:val="0"/>
      <w:marRight w:val="0"/>
      <w:marTop w:val="0"/>
      <w:marBottom w:val="0"/>
      <w:divBdr>
        <w:top w:val="none" w:sz="0" w:space="0" w:color="auto"/>
        <w:left w:val="none" w:sz="0" w:space="0" w:color="auto"/>
        <w:bottom w:val="none" w:sz="0" w:space="0" w:color="auto"/>
        <w:right w:val="none" w:sz="0" w:space="0" w:color="auto"/>
      </w:divBdr>
    </w:div>
    <w:div w:id="135490453">
      <w:marLeft w:val="0"/>
      <w:marRight w:val="0"/>
      <w:marTop w:val="0"/>
      <w:marBottom w:val="0"/>
      <w:divBdr>
        <w:top w:val="none" w:sz="0" w:space="0" w:color="auto"/>
        <w:left w:val="none" w:sz="0" w:space="0" w:color="auto"/>
        <w:bottom w:val="none" w:sz="0" w:space="0" w:color="auto"/>
        <w:right w:val="none" w:sz="0" w:space="0" w:color="auto"/>
      </w:divBdr>
    </w:div>
    <w:div w:id="135490454">
      <w:marLeft w:val="0"/>
      <w:marRight w:val="0"/>
      <w:marTop w:val="0"/>
      <w:marBottom w:val="0"/>
      <w:divBdr>
        <w:top w:val="none" w:sz="0" w:space="0" w:color="auto"/>
        <w:left w:val="none" w:sz="0" w:space="0" w:color="auto"/>
        <w:bottom w:val="none" w:sz="0" w:space="0" w:color="auto"/>
        <w:right w:val="none" w:sz="0" w:space="0" w:color="auto"/>
      </w:divBdr>
    </w:div>
    <w:div w:id="135490455">
      <w:marLeft w:val="0"/>
      <w:marRight w:val="0"/>
      <w:marTop w:val="0"/>
      <w:marBottom w:val="0"/>
      <w:divBdr>
        <w:top w:val="none" w:sz="0" w:space="0" w:color="auto"/>
        <w:left w:val="none" w:sz="0" w:space="0" w:color="auto"/>
        <w:bottom w:val="none" w:sz="0" w:space="0" w:color="auto"/>
        <w:right w:val="none" w:sz="0" w:space="0" w:color="auto"/>
      </w:divBdr>
    </w:div>
    <w:div w:id="135490456">
      <w:marLeft w:val="0"/>
      <w:marRight w:val="0"/>
      <w:marTop w:val="0"/>
      <w:marBottom w:val="0"/>
      <w:divBdr>
        <w:top w:val="none" w:sz="0" w:space="0" w:color="auto"/>
        <w:left w:val="none" w:sz="0" w:space="0" w:color="auto"/>
        <w:bottom w:val="none" w:sz="0" w:space="0" w:color="auto"/>
        <w:right w:val="none" w:sz="0" w:space="0" w:color="auto"/>
      </w:divBdr>
    </w:div>
    <w:div w:id="135490457">
      <w:marLeft w:val="0"/>
      <w:marRight w:val="0"/>
      <w:marTop w:val="0"/>
      <w:marBottom w:val="0"/>
      <w:divBdr>
        <w:top w:val="none" w:sz="0" w:space="0" w:color="auto"/>
        <w:left w:val="none" w:sz="0" w:space="0" w:color="auto"/>
        <w:bottom w:val="none" w:sz="0" w:space="0" w:color="auto"/>
        <w:right w:val="none" w:sz="0" w:space="0" w:color="auto"/>
      </w:divBdr>
    </w:div>
    <w:div w:id="135490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C8F61FBC9A17277781F2372EEFFC45DA2ACD3869312DEC4AD48B2A755B2EF38868007DE062591373WCN" TargetMode="External"/><Relationship Id="rId18" Type="http://schemas.openxmlformats.org/officeDocument/2006/relationships/hyperlink" Target="consultantplus://offline/ref=440DD647311FEEC165ABA7B6585932BBC1CCE37D75AA4F63EF643CD013x7QAI" TargetMode="External"/><Relationship Id="rId26" Type="http://schemas.openxmlformats.org/officeDocument/2006/relationships/hyperlink" Target="consultantplus://offline/ref=FE9B5FE5EF546106CA49D7526E4E806A9C7FD0F36764E0175F98D376CErFr8H" TargetMode="External"/><Relationship Id="rId39" Type="http://schemas.openxmlformats.org/officeDocument/2006/relationships/hyperlink" Target="file:///C:\Users\USER\AppData\Local\Temp\tmpBDE5.html" TargetMode="External"/><Relationship Id="rId21" Type="http://schemas.openxmlformats.org/officeDocument/2006/relationships/hyperlink" Target="consultantplus://offline/ref=DA51F09FEE348562FF11B344FE8EAAFAD79941C61B34E984633707387B3853956B460814a0pEN" TargetMode="External"/><Relationship Id="rId34" Type="http://schemas.openxmlformats.org/officeDocument/2006/relationships/hyperlink" Target="consultantplus://offline/ref=9605BA957B2C089B80DBD1C27CC42AA74699FC93378D5549990FB651D0246138D9165345057CE661N37EF" TargetMode="External"/><Relationship Id="rId42" Type="http://schemas.openxmlformats.org/officeDocument/2006/relationships/hyperlink" Target="consultantplus://offline/ref=CB6ED3B29C1C9A53E770CEF3140534FFDD49832DBD6AE39860FA9BD7F3W5dBH" TargetMode="External"/><Relationship Id="rId7" Type="http://schemas.openxmlformats.org/officeDocument/2006/relationships/hyperlink" Target="consultantplus://offline/ref=603B21E1CAFBCD0DF5821B4AF94A368A36ADA84BA18C920803034B2124577CC8EC260DBE24C634BAC9b5M" TargetMode="External"/><Relationship Id="rId2" Type="http://schemas.openxmlformats.org/officeDocument/2006/relationships/styles" Target="styles.xml"/><Relationship Id="rId16" Type="http://schemas.openxmlformats.org/officeDocument/2006/relationships/hyperlink" Target="garantF1://70298922.1000" TargetMode="External"/><Relationship Id="rId20" Type="http://schemas.openxmlformats.org/officeDocument/2006/relationships/hyperlink" Target="consultantplus://offline/ref=DA51F09FEE348562FF11B344FE8EAAFAD79941C61B34E984633707387B3853956B4608100C911876a0p4N" TargetMode="External"/><Relationship Id="rId29" Type="http://schemas.openxmlformats.org/officeDocument/2006/relationships/hyperlink" Target="consultantplus://offline/ref=603B21E1CAFBCD0DF5821B4AF94A368A36ADAB45A38A920803034B2124577CC8EC260DBE24C637B5C9bCM" TargetMode="External"/><Relationship Id="rId41" Type="http://schemas.openxmlformats.org/officeDocument/2006/relationships/hyperlink" Target="consultantplus://offline/ref=A1ED300C3F5E96770BC43AA35E346293C4C2233998D0E710B233F97CF7H9e8H" TargetMode="External"/><Relationship Id="rId1" Type="http://schemas.openxmlformats.org/officeDocument/2006/relationships/numbering" Target="numbering.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32135EA61BED171FCA708CCB6281354B1F7F14F486BA3AF0D168540EF5T7s6M" TargetMode="External"/><Relationship Id="rId24" Type="http://schemas.openxmlformats.org/officeDocument/2006/relationships/hyperlink" Target="consultantplus://offline/ref=FE9B5FE5EF546106CA49D7526E4E806A9C70D5F66169E0175F98D376CErFr8H" TargetMode="External"/><Relationship Id="rId32" Type="http://schemas.openxmlformats.org/officeDocument/2006/relationships/hyperlink" Target="consultantplus://offline/ref=603B21E1CAFBCD0DF5821B4AF94A368A36AAAA43A382920803034B2124577CC8EC260DBE27CCb2M" TargetMode="External"/><Relationship Id="rId37" Type="http://schemas.openxmlformats.org/officeDocument/2006/relationships/hyperlink" Target="consultantplus://offline/ref=9B469E6EAF3640185F494BEB6FB64B9E1AC5D668644C2DF0743C5C0A36BF86526A46744D05t0FCH" TargetMode="External"/><Relationship Id="rId40" Type="http://schemas.openxmlformats.org/officeDocument/2006/relationships/hyperlink" Target="consultantplus://offline/ref=CB6ED3B29C1C9A53E770CEF3140534FFDD49832DBD6AE39860FA9BD7F3W5dBH"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07C8F61FBC9A17277781F2372EEFFC45DD2AC7356A3B70E6428D8728725471E48F210C7CE0625971W1N" TargetMode="External"/><Relationship Id="rId23" Type="http://schemas.openxmlformats.org/officeDocument/2006/relationships/hyperlink" Target="consultantplus://offline/ref=FE9B5FE5EF546106CA49D7526E4E806A9C7FD0F36764E0175F98D376CErFr8H" TargetMode="External"/><Relationship Id="rId28" Type="http://schemas.openxmlformats.org/officeDocument/2006/relationships/hyperlink" Target="consultantplus://offline/ref=FE9B5FE5EF546106CA49D7526E4E806A9C70D5F6666EE0175F98D376CErFr8H" TargetMode="External"/><Relationship Id="rId36" Type="http://schemas.openxmlformats.org/officeDocument/2006/relationships/hyperlink" Target="consultantplus://offline/ref=9B469E6EAF3640185F494BEB6FB64B9E1AC5D668644C2DF0743C5C0A36BF86526A46744D02t0FDH" TargetMode="Externa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66AEF3CEC4F468DA8FF9A1574FECCE70D6128ABC492D825CFECB269E40440F03B340764134119A6677I1J" TargetMode="External"/><Relationship Id="rId31" Type="http://schemas.openxmlformats.org/officeDocument/2006/relationships/hyperlink" Target="consultantplus://offline/ref=603B21E1CAFBCD0DF5821B4AF94A368A36ADA84BA18C920803034B2124577CC8EC260DBE24C634BAC9b5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07C8F61FBC9A17277781F2372EEFFC45DA2DCF3368322DEC4AD48B2A755B2EF38868007DE062591273W2N" TargetMode="External"/><Relationship Id="rId22" Type="http://schemas.openxmlformats.org/officeDocument/2006/relationships/hyperlink" Target="consultantplus://offline/ref=9D284C0151F3A40CA4D43327B28170087846E55A5E32C7719AED47A9B4kAe1J" TargetMode="External"/><Relationship Id="rId27" Type="http://schemas.openxmlformats.org/officeDocument/2006/relationships/hyperlink" Target="consultantplus://offline/ref=FE9B5FE5EF546106CA49D7526E4E806A9C70D5F66169E0175F98D376CErFr8H" TargetMode="External"/><Relationship Id="rId30" Type="http://schemas.openxmlformats.org/officeDocument/2006/relationships/hyperlink" Target="consultantplus://offline/ref=603B21E1CAFBCD0DF5821B4AF94A368A36ADA845A083920803034B2124577CC8EC260DBDC2b6M" TargetMode="External"/><Relationship Id="rId35" Type="http://schemas.openxmlformats.org/officeDocument/2006/relationships/hyperlink" Target="consultantplus://offline/ref=9B469E6EAF3640185F494BEB6FB64B9E1AC5D668644C2DF0743C5C0A36BF86526A46744D02t0F2H" TargetMode="External"/><Relationship Id="rId43" Type="http://schemas.openxmlformats.org/officeDocument/2006/relationships/fontTable" Target="fontTable.xml"/><Relationship Id="rId8" Type="http://schemas.openxmlformats.org/officeDocument/2006/relationships/hyperlink" Target="consultantplus://offline/ref=603B21E1CAFBCD0DF5821B4AF94A368A36AAAA43A382920803034B2124577CC8EC260DBE27CCb2M" TargetMode="External"/><Relationship Id="rId3" Type="http://schemas.openxmlformats.org/officeDocument/2006/relationships/settings" Target="settings.xml"/><Relationship Id="rId12" Type="http://schemas.openxmlformats.org/officeDocument/2006/relationships/hyperlink" Target="consultantplus://offline/ref=32135EA61BED171FCA708CCB6281354B1F7817F380B73AF0D168540EF5762FAFFBF71F2C20B65DE8TDsFM" TargetMode="External"/><Relationship Id="rId17" Type="http://schemas.openxmlformats.org/officeDocument/2006/relationships/hyperlink" Target="consultantplus://offline/ref=07C8F61FBC9A17277781F2372EEFFC45DA2ACD3168382DEC4AD48B2A7575WBN" TargetMode="External"/><Relationship Id="rId25" Type="http://schemas.openxmlformats.org/officeDocument/2006/relationships/hyperlink" Target="consultantplus://offline/ref=FE9B5FE5EF546106CA49D7526E4E806A9C70D5F6666EE0175F98D376CErFr8H" TargetMode="External"/><Relationship Id="rId33" Type="http://schemas.openxmlformats.org/officeDocument/2006/relationships/hyperlink" Target="consultantplus://offline/ref=603B21E1CAFBCD0DF5821B4AF94A368A36AAAA43A382920803034B2124577CC8EC260DBE23CCb5M" TargetMode="External"/><Relationship Id="rId38" Type="http://schemas.openxmlformats.org/officeDocument/2006/relationships/hyperlink" Target="consultantplus://offline/ref=9B469E6EAF3640185F494BEB6FB64B9E1AC5D668644C2DF0743C5C0A36BF86526A46744D06t0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43</Pages>
  <Words>21452</Words>
  <Characters>122280</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One_64</cp:lastModifiedBy>
  <cp:revision>79</cp:revision>
  <cp:lastPrinted>2021-12-01T06:35:00Z</cp:lastPrinted>
  <dcterms:created xsi:type="dcterms:W3CDTF">2018-11-23T13:27:00Z</dcterms:created>
  <dcterms:modified xsi:type="dcterms:W3CDTF">2021-12-01T06:40:00Z</dcterms:modified>
</cp:coreProperties>
</file>